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EA6AF" w14:textId="71152964" w:rsidR="00FC40AF" w:rsidRDefault="00AF6396">
      <w:pPr>
        <w:pStyle w:val="ConsPlusTitlePage"/>
      </w:pPr>
      <w:r>
        <w:rPr>
          <w:sz w:val="32"/>
          <w:szCs w:val="32"/>
        </w:rPr>
        <w:t xml:space="preserve">                                                                       </w:t>
      </w:r>
    </w:p>
    <w:p w14:paraId="536D5307" w14:textId="77777777" w:rsidR="00FC40AF" w:rsidRDefault="00AF6396" w:rsidP="00AF6396">
      <w:pPr>
        <w:jc w:val="center"/>
      </w:pPr>
      <w:r>
        <w:rPr>
          <w:noProof/>
        </w:rPr>
        <w:drawing>
          <wp:inline distT="0" distB="0" distL="0" distR="0" wp14:anchorId="7DA9D6A6" wp14:editId="779C882D">
            <wp:extent cx="487045" cy="709930"/>
            <wp:effectExtent l="0" t="0" r="0" b="0"/>
            <wp:docPr id="1" name="Рисунок 1" descr="герб с вольной часть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с вольной частью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6048" t="23829" r="17672" b="26959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8704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70A03" w14:textId="77777777" w:rsidR="00FC40AF" w:rsidRPr="00AF6396" w:rsidRDefault="00FC40AF">
      <w:pPr>
        <w:pStyle w:val="a6"/>
        <w:rPr>
          <w:b/>
          <w:sz w:val="28"/>
          <w:szCs w:val="28"/>
        </w:rPr>
      </w:pPr>
    </w:p>
    <w:p w14:paraId="22E7E018" w14:textId="77777777" w:rsidR="00FC40AF" w:rsidRDefault="00AF6396">
      <w:pPr>
        <w:jc w:val="center"/>
        <w:rPr>
          <w:b/>
          <w:sz w:val="52"/>
          <w:szCs w:val="52"/>
        </w:rPr>
      </w:pPr>
      <w:r w:rsidRPr="00AF6396">
        <w:rPr>
          <w:b/>
          <w:sz w:val="52"/>
          <w:szCs w:val="52"/>
        </w:rPr>
        <w:t>ПОСТАНОВЛЕНИЕ</w:t>
      </w:r>
    </w:p>
    <w:p w14:paraId="348CCBBE" w14:textId="77777777" w:rsidR="00AF6396" w:rsidRPr="00AF6396" w:rsidRDefault="00AF6396">
      <w:pPr>
        <w:jc w:val="center"/>
        <w:rPr>
          <w:b/>
          <w:sz w:val="52"/>
          <w:szCs w:val="52"/>
        </w:rPr>
      </w:pPr>
    </w:p>
    <w:p w14:paraId="1870F564" w14:textId="77777777" w:rsidR="00FC40AF" w:rsidRDefault="00AF6396">
      <w:pPr>
        <w:pStyle w:val="a4"/>
        <w:ind w:left="-851"/>
      </w:pPr>
      <w:r>
        <w:rPr>
          <w:sz w:val="26"/>
          <w:szCs w:val="26"/>
        </w:rPr>
        <w:t xml:space="preserve">           АДМИНИСТРАЦИИ ДОБРИНСКОГО МУНИЦИПАЛЬНОГО ОКРУГА</w:t>
      </w:r>
    </w:p>
    <w:p w14:paraId="4082CE1A" w14:textId="77777777" w:rsidR="00FC40AF" w:rsidRDefault="00AF6396">
      <w:pPr>
        <w:pStyle w:val="a4"/>
        <w:ind w:left="-851"/>
      </w:pPr>
      <w:r>
        <w:rPr>
          <w:sz w:val="26"/>
          <w:szCs w:val="26"/>
        </w:rPr>
        <w:t>ЛИПЕЦКОЙ ОБЛАСТИ РОССИЙСКОЙ ФЕДЕРАЦИИ</w:t>
      </w:r>
    </w:p>
    <w:p w14:paraId="75298DF0" w14:textId="77777777" w:rsidR="00FC40AF" w:rsidRDefault="00FC40AF">
      <w:pPr>
        <w:jc w:val="center"/>
        <w:rPr>
          <w:b/>
          <w:sz w:val="28"/>
        </w:rPr>
      </w:pPr>
    </w:p>
    <w:p w14:paraId="56372FDD" w14:textId="77777777" w:rsidR="00FC40AF" w:rsidRDefault="00FC40AF">
      <w:pPr>
        <w:rPr>
          <w:b/>
          <w:sz w:val="28"/>
        </w:rPr>
      </w:pPr>
    </w:p>
    <w:p w14:paraId="1E341EE8" w14:textId="1C9BCFD2" w:rsidR="00FC40AF" w:rsidRDefault="00785BA5">
      <w:pPr>
        <w:rPr>
          <w:sz w:val="24"/>
        </w:rPr>
      </w:pPr>
      <w:r>
        <w:rPr>
          <w:sz w:val="24"/>
        </w:rPr>
        <w:t>27.01.2026 г</w:t>
      </w:r>
      <w:r w:rsidR="00AF6396">
        <w:rPr>
          <w:sz w:val="24"/>
        </w:rPr>
        <w:t xml:space="preserve">                                        п. Добринка                         </w:t>
      </w:r>
      <w:r w:rsidR="00AF6396">
        <w:rPr>
          <w:sz w:val="24"/>
        </w:rPr>
        <w:tab/>
      </w:r>
      <w:r w:rsidR="00AF6396">
        <w:rPr>
          <w:sz w:val="24"/>
        </w:rPr>
        <w:tab/>
        <w:t xml:space="preserve">№ </w:t>
      </w:r>
      <w:r>
        <w:rPr>
          <w:sz w:val="24"/>
        </w:rPr>
        <w:t>91</w:t>
      </w:r>
    </w:p>
    <w:p w14:paraId="50927A27" w14:textId="77777777" w:rsidR="00FC40AF" w:rsidRDefault="00FC40AF">
      <w:pPr>
        <w:rPr>
          <w:sz w:val="24"/>
        </w:rPr>
      </w:pPr>
    </w:p>
    <w:p w14:paraId="1E651C23" w14:textId="77777777" w:rsidR="008412A6" w:rsidRDefault="00AF6396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A54124">
        <w:rPr>
          <w:sz w:val="28"/>
          <w:szCs w:val="28"/>
        </w:rPr>
        <w:t>б утверждении акта приема-передачи</w:t>
      </w:r>
    </w:p>
    <w:p w14:paraId="27F528C2" w14:textId="77777777" w:rsidR="00FC40AF" w:rsidRDefault="00A54124">
      <w:pPr>
        <w:rPr>
          <w:sz w:val="28"/>
          <w:szCs w:val="28"/>
        </w:rPr>
      </w:pPr>
      <w:r>
        <w:rPr>
          <w:sz w:val="28"/>
          <w:szCs w:val="28"/>
        </w:rPr>
        <w:t xml:space="preserve"> кредиторской (дебиторской) задолженности </w:t>
      </w:r>
      <w:r w:rsidR="00AF6396">
        <w:rPr>
          <w:sz w:val="28"/>
          <w:szCs w:val="28"/>
        </w:rPr>
        <w:t xml:space="preserve"> </w:t>
      </w:r>
    </w:p>
    <w:p w14:paraId="03295D3E" w14:textId="77777777" w:rsidR="00FC40AF" w:rsidRDefault="00FC40AF">
      <w:pPr>
        <w:rPr>
          <w:sz w:val="28"/>
          <w:szCs w:val="28"/>
        </w:rPr>
      </w:pPr>
    </w:p>
    <w:p w14:paraId="64EAC0EE" w14:textId="77777777" w:rsidR="00FC40AF" w:rsidRDefault="00AF6396" w:rsidP="005A1EA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1C1C1C"/>
          <w:sz w:val="28"/>
          <w:szCs w:val="28"/>
        </w:rPr>
        <w:t xml:space="preserve">В </w:t>
      </w:r>
      <w:r w:rsidR="00A54124">
        <w:rPr>
          <w:color w:val="1C1C1C"/>
          <w:sz w:val="28"/>
          <w:szCs w:val="28"/>
        </w:rPr>
        <w:t xml:space="preserve">соответствии со ст.59 ГК РФ, </w:t>
      </w:r>
      <w:r w:rsidR="00274E46">
        <w:rPr>
          <w:color w:val="FF0000"/>
          <w:sz w:val="28"/>
          <w:szCs w:val="28"/>
        </w:rPr>
        <w:t xml:space="preserve"> </w:t>
      </w:r>
      <w:r w:rsidRPr="008412A6">
        <w:rPr>
          <w:sz w:val="28"/>
          <w:szCs w:val="28"/>
        </w:rPr>
        <w:t xml:space="preserve">Федеральным законом от 20 марта 2025 года № 33-ФЗ «Об общих принципах организации местного самоуправления в единой системе публичной власти», </w:t>
      </w:r>
      <w:r w:rsidR="00A54124" w:rsidRPr="008412A6">
        <w:rPr>
          <w:sz w:val="28"/>
          <w:szCs w:val="28"/>
        </w:rPr>
        <w:t xml:space="preserve">законом Липецкой </w:t>
      </w:r>
      <w:r w:rsidR="00A54124" w:rsidRPr="00A54124">
        <w:rPr>
          <w:color w:val="1C1C1C"/>
          <w:sz w:val="28"/>
          <w:szCs w:val="28"/>
        </w:rPr>
        <w:t>области от 27.02.2025 N 610-ОЗ "О преобразовании сельских поселений, входящих в состав Добринского муниципального района Липецкой области Российской Федерации, путем их объединения в муниципальный округ"</w:t>
      </w:r>
      <w:r w:rsidR="00274E46">
        <w:rPr>
          <w:color w:val="1C1C1C"/>
          <w:sz w:val="28"/>
          <w:szCs w:val="28"/>
        </w:rPr>
        <w:t>, решением совета депутатов Добринского муниципального округа  от 25.11.2025 года № 106-рс</w:t>
      </w:r>
      <w:r w:rsidR="00A54124" w:rsidRPr="00A54124">
        <w:rPr>
          <w:color w:val="1C1C1C"/>
          <w:sz w:val="28"/>
          <w:szCs w:val="28"/>
        </w:rPr>
        <w:t xml:space="preserve"> </w:t>
      </w:r>
      <w:r w:rsidR="00274E46">
        <w:rPr>
          <w:color w:val="1C1C1C"/>
          <w:sz w:val="28"/>
          <w:szCs w:val="28"/>
        </w:rPr>
        <w:t>«</w:t>
      </w:r>
      <w:r w:rsidR="00274E46" w:rsidRPr="00274E46">
        <w:rPr>
          <w:color w:val="34343C"/>
          <w:sz w:val="28"/>
          <w:szCs w:val="28"/>
        </w:rPr>
        <w:t>О вопросах правопреемства органов местного самоуправления</w:t>
      </w:r>
      <w:r w:rsidR="00274E46">
        <w:rPr>
          <w:color w:val="34343C"/>
          <w:sz w:val="28"/>
          <w:szCs w:val="28"/>
        </w:rPr>
        <w:t xml:space="preserve"> </w:t>
      </w:r>
      <w:r w:rsidR="00274E46" w:rsidRPr="00274E46">
        <w:rPr>
          <w:color w:val="34343C"/>
          <w:sz w:val="28"/>
          <w:szCs w:val="28"/>
        </w:rPr>
        <w:t>Добринского муниципального округа Липецкой области</w:t>
      </w:r>
      <w:r w:rsidR="00274E46">
        <w:rPr>
          <w:color w:val="34343C"/>
          <w:sz w:val="28"/>
          <w:szCs w:val="28"/>
        </w:rPr>
        <w:t xml:space="preserve"> </w:t>
      </w:r>
      <w:r w:rsidR="00274E46" w:rsidRPr="00274E46">
        <w:rPr>
          <w:color w:val="34343C"/>
          <w:sz w:val="28"/>
          <w:szCs w:val="28"/>
        </w:rPr>
        <w:t>Российской Федерации</w:t>
      </w:r>
      <w:r w:rsidR="00274E46">
        <w:rPr>
          <w:color w:val="34343C"/>
          <w:sz w:val="28"/>
          <w:szCs w:val="28"/>
        </w:rPr>
        <w:t xml:space="preserve">» </w:t>
      </w:r>
      <w:r>
        <w:rPr>
          <w:color w:val="1C1C1C"/>
          <w:sz w:val="28"/>
          <w:szCs w:val="28"/>
        </w:rPr>
        <w:t xml:space="preserve">администрация Добринского муниципального округа Липецкой области Российской Федерации </w:t>
      </w:r>
    </w:p>
    <w:p w14:paraId="1CF84727" w14:textId="77777777" w:rsidR="00FC40AF" w:rsidRDefault="00FC40AF">
      <w:pPr>
        <w:shd w:val="clear" w:color="auto" w:fill="FFFFFF"/>
        <w:jc w:val="both"/>
        <w:rPr>
          <w:sz w:val="28"/>
          <w:szCs w:val="28"/>
        </w:rPr>
      </w:pPr>
    </w:p>
    <w:p w14:paraId="7BCE61BB" w14:textId="77777777" w:rsidR="00FC40AF" w:rsidRDefault="00AF6396">
      <w:pPr>
        <w:shd w:val="clear" w:color="auto" w:fill="FFFFFF"/>
        <w:jc w:val="both"/>
        <w:rPr>
          <w:color w:val="1C1C1C"/>
        </w:rPr>
      </w:pPr>
      <w:r>
        <w:rPr>
          <w:color w:val="1C1C1C"/>
          <w:sz w:val="28"/>
          <w:szCs w:val="28"/>
        </w:rPr>
        <w:t>ПОСТАНОВЛЯЕТ:</w:t>
      </w:r>
    </w:p>
    <w:p w14:paraId="37883679" w14:textId="77777777" w:rsidR="00FC40AF" w:rsidRDefault="00FC40AF">
      <w:pPr>
        <w:shd w:val="clear" w:color="auto" w:fill="FFFFFF"/>
        <w:jc w:val="both"/>
        <w:rPr>
          <w:color w:val="34343C"/>
          <w:sz w:val="28"/>
          <w:szCs w:val="28"/>
        </w:rPr>
      </w:pPr>
    </w:p>
    <w:p w14:paraId="7F9E9D64" w14:textId="02D5057C" w:rsidR="008412A6" w:rsidRPr="008412A6" w:rsidRDefault="00274E46" w:rsidP="008412A6">
      <w:pPr>
        <w:pStyle w:val="ad"/>
        <w:numPr>
          <w:ilvl w:val="0"/>
          <w:numId w:val="1"/>
        </w:numPr>
        <w:shd w:val="clear" w:color="auto" w:fill="FFFFFF"/>
        <w:jc w:val="both"/>
        <w:rPr>
          <w:color w:val="1C1C1C"/>
          <w:sz w:val="28"/>
          <w:szCs w:val="28"/>
        </w:rPr>
      </w:pPr>
      <w:r w:rsidRPr="008412A6">
        <w:rPr>
          <w:color w:val="1C1C1C"/>
          <w:sz w:val="28"/>
          <w:szCs w:val="28"/>
        </w:rPr>
        <w:t>Утвердить акт приема-передачи кредиторской (дебиторской)</w:t>
      </w:r>
      <w:r w:rsidR="008412A6" w:rsidRPr="008412A6">
        <w:rPr>
          <w:color w:val="1C1C1C"/>
          <w:sz w:val="28"/>
          <w:szCs w:val="28"/>
        </w:rPr>
        <w:t xml:space="preserve"> задолженности по состоянию на 01.01.2026 года</w:t>
      </w:r>
      <w:r w:rsidR="008412A6">
        <w:rPr>
          <w:color w:val="1C1C1C"/>
          <w:sz w:val="28"/>
          <w:szCs w:val="28"/>
        </w:rPr>
        <w:t xml:space="preserve"> от передающей стороны: Администрация сельского поселения </w:t>
      </w:r>
      <w:proofErr w:type="spellStart"/>
      <w:r w:rsidR="0061285E">
        <w:rPr>
          <w:color w:val="1C1C1C"/>
          <w:sz w:val="28"/>
          <w:szCs w:val="28"/>
        </w:rPr>
        <w:t>Дем</w:t>
      </w:r>
      <w:r w:rsidR="00B95A44">
        <w:rPr>
          <w:color w:val="1C1C1C"/>
          <w:sz w:val="28"/>
          <w:szCs w:val="28"/>
        </w:rPr>
        <w:t>ш</w:t>
      </w:r>
      <w:r w:rsidR="0061285E">
        <w:rPr>
          <w:color w:val="1C1C1C"/>
          <w:sz w:val="28"/>
          <w:szCs w:val="28"/>
        </w:rPr>
        <w:t>инский</w:t>
      </w:r>
      <w:proofErr w:type="spellEnd"/>
      <w:r w:rsidR="002A76DA">
        <w:rPr>
          <w:color w:val="1C1C1C"/>
          <w:sz w:val="28"/>
          <w:szCs w:val="28"/>
        </w:rPr>
        <w:t xml:space="preserve"> </w:t>
      </w:r>
      <w:r w:rsidR="008412A6">
        <w:rPr>
          <w:color w:val="1C1C1C"/>
          <w:sz w:val="28"/>
          <w:szCs w:val="28"/>
        </w:rPr>
        <w:t>сельсовет Добринского муниципального района Липецкой области Российской Федерации к принимающей стороне: администрация Добринского муниципального округа Липецкой области</w:t>
      </w:r>
      <w:r w:rsidRPr="008412A6">
        <w:rPr>
          <w:color w:val="1C1C1C"/>
          <w:sz w:val="28"/>
          <w:szCs w:val="28"/>
        </w:rPr>
        <w:t xml:space="preserve"> </w:t>
      </w:r>
      <w:r w:rsidR="008412A6">
        <w:rPr>
          <w:color w:val="1C1C1C"/>
          <w:sz w:val="28"/>
          <w:szCs w:val="28"/>
        </w:rPr>
        <w:t>Российской Федерации, согласно приложению № 1 к данному постановлению.</w:t>
      </w:r>
    </w:p>
    <w:p w14:paraId="0308F294" w14:textId="3D0C5989" w:rsidR="008412A6" w:rsidRPr="008412A6" w:rsidRDefault="008412A6" w:rsidP="008412A6">
      <w:pPr>
        <w:pStyle w:val="ad"/>
        <w:numPr>
          <w:ilvl w:val="1"/>
          <w:numId w:val="1"/>
        </w:numPr>
        <w:shd w:val="clear" w:color="auto" w:fill="FFFFFF"/>
        <w:jc w:val="both"/>
        <w:rPr>
          <w:color w:val="34343C"/>
          <w:sz w:val="28"/>
          <w:szCs w:val="28"/>
        </w:rPr>
      </w:pPr>
      <w:r>
        <w:rPr>
          <w:color w:val="1C1C1C"/>
          <w:sz w:val="28"/>
          <w:szCs w:val="28"/>
        </w:rPr>
        <w:t xml:space="preserve">. Сумма дебиторской задолженности на 01.01.2026 года составила </w:t>
      </w:r>
      <w:r w:rsidR="006F185C">
        <w:rPr>
          <w:color w:val="1C1C1C"/>
          <w:sz w:val="28"/>
          <w:szCs w:val="28"/>
        </w:rPr>
        <w:t>2194,20</w:t>
      </w:r>
      <w:r w:rsidR="0069351C">
        <w:rPr>
          <w:color w:val="1C1C1C"/>
          <w:sz w:val="28"/>
          <w:szCs w:val="28"/>
        </w:rPr>
        <w:t xml:space="preserve"> рублей;</w:t>
      </w:r>
    </w:p>
    <w:p w14:paraId="094EC4F3" w14:textId="78F47302" w:rsidR="008412A6" w:rsidRPr="008412A6" w:rsidRDefault="008412A6" w:rsidP="008412A6">
      <w:pPr>
        <w:pStyle w:val="ad"/>
        <w:numPr>
          <w:ilvl w:val="1"/>
          <w:numId w:val="1"/>
        </w:numPr>
        <w:shd w:val="clear" w:color="auto" w:fill="FFFFFF"/>
        <w:jc w:val="both"/>
        <w:rPr>
          <w:color w:val="34343C"/>
          <w:sz w:val="28"/>
          <w:szCs w:val="28"/>
        </w:rPr>
      </w:pPr>
      <w:r>
        <w:rPr>
          <w:color w:val="1C1C1C"/>
          <w:sz w:val="28"/>
          <w:szCs w:val="28"/>
        </w:rPr>
        <w:t xml:space="preserve">. Сумма кредиторской задолженности на 01.01.2026 года составила </w:t>
      </w:r>
      <w:r w:rsidR="0061285E" w:rsidRPr="005A1EA9">
        <w:rPr>
          <w:color w:val="000000"/>
          <w:sz w:val="28"/>
          <w:szCs w:val="28"/>
        </w:rPr>
        <w:t>62180,21</w:t>
      </w:r>
      <w:r w:rsidR="002A76DA">
        <w:rPr>
          <w:color w:val="000000"/>
          <w:sz w:val="24"/>
          <w:szCs w:val="24"/>
        </w:rPr>
        <w:t xml:space="preserve"> </w:t>
      </w:r>
      <w:r w:rsidR="0069351C">
        <w:rPr>
          <w:color w:val="1C1C1C"/>
          <w:sz w:val="28"/>
          <w:szCs w:val="28"/>
        </w:rPr>
        <w:t>рублей.</w:t>
      </w:r>
    </w:p>
    <w:p w14:paraId="2DE66610" w14:textId="77777777" w:rsidR="00FC40AF" w:rsidRDefault="00AF6396" w:rsidP="00CB1EBF">
      <w:pPr>
        <w:tabs>
          <w:tab w:val="left" w:pos="279"/>
        </w:tabs>
        <w:ind w:left="454" w:hanging="397"/>
      </w:pPr>
      <w:r>
        <w:rPr>
          <w:color w:val="34343C"/>
          <w:sz w:val="28"/>
          <w:szCs w:val="28"/>
          <w:shd w:val="clear" w:color="auto" w:fill="FFFFFF"/>
        </w:rPr>
        <w:t xml:space="preserve"> </w:t>
      </w:r>
      <w:r>
        <w:rPr>
          <w:color w:val="1C1C1C"/>
          <w:sz w:val="28"/>
          <w:szCs w:val="28"/>
          <w:shd w:val="clear" w:color="auto" w:fill="FFFFFF"/>
        </w:rPr>
        <w:t xml:space="preserve">2. Настоящее постановление вступает в силу со дня его </w:t>
      </w:r>
      <w:r w:rsidR="008412A6">
        <w:rPr>
          <w:color w:val="1C1C1C"/>
          <w:sz w:val="28"/>
          <w:szCs w:val="28"/>
          <w:shd w:val="clear" w:color="auto" w:fill="FFFFFF"/>
        </w:rPr>
        <w:t>подписан</w:t>
      </w:r>
      <w:r w:rsidR="0069351C">
        <w:rPr>
          <w:color w:val="1C1C1C"/>
          <w:sz w:val="28"/>
          <w:szCs w:val="28"/>
          <w:shd w:val="clear" w:color="auto" w:fill="FFFFFF"/>
        </w:rPr>
        <w:t>и</w:t>
      </w:r>
      <w:r w:rsidR="008412A6">
        <w:rPr>
          <w:color w:val="1C1C1C"/>
          <w:sz w:val="28"/>
          <w:szCs w:val="28"/>
          <w:shd w:val="clear" w:color="auto" w:fill="FFFFFF"/>
        </w:rPr>
        <w:t>я и распространяет свое действие на правоотношения, возникшие с 01.01.2026 года</w:t>
      </w:r>
      <w:r>
        <w:rPr>
          <w:color w:val="1C1C1C"/>
          <w:sz w:val="28"/>
          <w:szCs w:val="28"/>
          <w:shd w:val="clear" w:color="auto" w:fill="FFFFFF"/>
        </w:rPr>
        <w:t>.</w:t>
      </w:r>
    </w:p>
    <w:p w14:paraId="7AE63EBA" w14:textId="77777777" w:rsidR="00FC40AF" w:rsidRDefault="00AF6396" w:rsidP="00CB1EBF">
      <w:pPr>
        <w:shd w:val="clear" w:color="auto" w:fill="FFFFFF"/>
        <w:ind w:firstLine="397"/>
      </w:pPr>
      <w:r>
        <w:rPr>
          <w:color w:val="1C1C1C"/>
          <w:sz w:val="28"/>
          <w:szCs w:val="28"/>
        </w:rPr>
        <w:t>3. Опубликовать настоящее постановление на официальном сайте муниципального автономного учреждения «Редакция газеты» «Добринские</w:t>
      </w:r>
    </w:p>
    <w:p w14:paraId="6E016F19" w14:textId="77777777" w:rsidR="00FC40AF" w:rsidRDefault="00AF6396" w:rsidP="00CB1EBF">
      <w:pPr>
        <w:shd w:val="clear" w:color="auto" w:fill="FFFFFF"/>
        <w:rPr>
          <w:color w:val="1C1C1C"/>
        </w:rPr>
      </w:pPr>
      <w:r>
        <w:rPr>
          <w:color w:val="1C1C1C"/>
          <w:sz w:val="28"/>
          <w:szCs w:val="28"/>
        </w:rPr>
        <w:lastRenderedPageBreak/>
        <w:t>вести» (https://dobvesti.ru) и разместить на официальном сайте администрации Добринского муниципального округа Липецкой области в информационно-телекоммуникационной сети «Интернет»</w:t>
      </w:r>
    </w:p>
    <w:p w14:paraId="48100E8A" w14:textId="77777777" w:rsidR="00FC40AF" w:rsidRDefault="00AF6396" w:rsidP="00CB1EBF">
      <w:pPr>
        <w:shd w:val="clear" w:color="auto" w:fill="FFFFFF"/>
        <w:tabs>
          <w:tab w:val="left" w:pos="0"/>
        </w:tabs>
        <w:ind w:firstLine="57"/>
        <w:rPr>
          <w:color w:val="1C1C1C"/>
        </w:rPr>
      </w:pPr>
      <w:r>
        <w:rPr>
          <w:color w:val="1C1C1C"/>
          <w:sz w:val="28"/>
          <w:szCs w:val="28"/>
        </w:rPr>
        <w:t xml:space="preserve">  4. Контроль за исполнением настоящего постановления возложить на начальника управления финансов администрации Добринского муниципального округа Быкову О.А.</w:t>
      </w:r>
    </w:p>
    <w:p w14:paraId="2B0A92BC" w14:textId="77777777" w:rsidR="00FC40AF" w:rsidRDefault="00FC40AF" w:rsidP="00CB1EBF">
      <w:pPr>
        <w:shd w:val="clear" w:color="auto" w:fill="FFFFFF"/>
        <w:rPr>
          <w:color w:val="34343C"/>
          <w:sz w:val="28"/>
          <w:szCs w:val="28"/>
        </w:rPr>
      </w:pPr>
    </w:p>
    <w:p w14:paraId="4FABFE87" w14:textId="77777777" w:rsidR="00FC40AF" w:rsidRDefault="00FC40AF">
      <w:pPr>
        <w:shd w:val="clear" w:color="auto" w:fill="FFFFFF"/>
        <w:rPr>
          <w:color w:val="34343C"/>
          <w:sz w:val="28"/>
          <w:szCs w:val="28"/>
        </w:rPr>
      </w:pPr>
    </w:p>
    <w:p w14:paraId="14505EC8" w14:textId="77777777" w:rsidR="00FC40AF" w:rsidRDefault="00FC40AF">
      <w:pPr>
        <w:shd w:val="clear" w:color="auto" w:fill="FFFFFF"/>
        <w:rPr>
          <w:color w:val="34343C"/>
          <w:sz w:val="28"/>
          <w:szCs w:val="28"/>
        </w:rPr>
      </w:pPr>
    </w:p>
    <w:p w14:paraId="6A50DB0C" w14:textId="77777777" w:rsidR="00FC40AF" w:rsidRDefault="00FC40AF">
      <w:pPr>
        <w:shd w:val="clear" w:color="auto" w:fill="FFFFFF"/>
        <w:rPr>
          <w:color w:val="34343C"/>
          <w:sz w:val="28"/>
          <w:szCs w:val="28"/>
        </w:rPr>
      </w:pPr>
    </w:p>
    <w:p w14:paraId="3AF044A2" w14:textId="77777777" w:rsidR="00FC40AF" w:rsidRDefault="00FC40AF">
      <w:pPr>
        <w:jc w:val="both"/>
        <w:rPr>
          <w:sz w:val="28"/>
          <w:szCs w:val="28"/>
        </w:rPr>
      </w:pPr>
    </w:p>
    <w:p w14:paraId="35E9B947" w14:textId="77777777" w:rsidR="003721B5" w:rsidRDefault="003721B5" w:rsidP="003721B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 администрации</w:t>
      </w:r>
    </w:p>
    <w:p w14:paraId="6275BBEC" w14:textId="77777777" w:rsidR="003721B5" w:rsidRDefault="003721B5" w:rsidP="003721B5">
      <w:pPr>
        <w:rPr>
          <w:sz w:val="28"/>
          <w:szCs w:val="28"/>
        </w:rPr>
      </w:pPr>
      <w:r>
        <w:rPr>
          <w:sz w:val="28"/>
          <w:szCs w:val="28"/>
        </w:rPr>
        <w:t xml:space="preserve">Добринского муниципального округа                                                     </w:t>
      </w:r>
      <w:proofErr w:type="spellStart"/>
      <w:r>
        <w:rPr>
          <w:sz w:val="28"/>
          <w:szCs w:val="28"/>
        </w:rPr>
        <w:t>А.В.Ногтев</w:t>
      </w:r>
      <w:proofErr w:type="spellEnd"/>
    </w:p>
    <w:p w14:paraId="0ADFA75F" w14:textId="77777777" w:rsidR="00FC40AF" w:rsidRDefault="00FC40AF">
      <w:pPr>
        <w:jc w:val="both"/>
        <w:rPr>
          <w:sz w:val="28"/>
          <w:szCs w:val="28"/>
        </w:rPr>
      </w:pPr>
    </w:p>
    <w:p w14:paraId="41249059" w14:textId="77777777" w:rsidR="00FC40AF" w:rsidRDefault="00FC40AF">
      <w:pPr>
        <w:jc w:val="both"/>
        <w:rPr>
          <w:sz w:val="28"/>
          <w:szCs w:val="28"/>
        </w:rPr>
      </w:pPr>
    </w:p>
    <w:p w14:paraId="32C27FF3" w14:textId="77777777" w:rsidR="00FC40AF" w:rsidRDefault="00FC40AF">
      <w:pPr>
        <w:jc w:val="both"/>
        <w:rPr>
          <w:sz w:val="28"/>
          <w:szCs w:val="28"/>
        </w:rPr>
      </w:pPr>
    </w:p>
    <w:p w14:paraId="6AB34A0B" w14:textId="77777777" w:rsidR="00FC40AF" w:rsidRDefault="00AF6396">
      <w:pPr>
        <w:jc w:val="both"/>
      </w:pPr>
      <w:r>
        <w:t>Быкова Оксана Александровна</w:t>
      </w:r>
    </w:p>
    <w:p w14:paraId="7B2C6DBF" w14:textId="77777777" w:rsidR="00FC40AF" w:rsidRDefault="00AF6396">
      <w:pPr>
        <w:jc w:val="both"/>
      </w:pPr>
      <w:r>
        <w:t xml:space="preserve"> 2 32 04</w:t>
      </w:r>
    </w:p>
    <w:p w14:paraId="727B2BD9" w14:textId="77777777" w:rsidR="00FC40AF" w:rsidRDefault="00FC40AF">
      <w:pPr>
        <w:pStyle w:val="ConsPlusNormal"/>
        <w:jc w:val="both"/>
      </w:pPr>
    </w:p>
    <w:p w14:paraId="7A4E2096" w14:textId="77777777" w:rsidR="00FC40AF" w:rsidRDefault="00FC40AF">
      <w:pPr>
        <w:pStyle w:val="ConsPlusNormal"/>
        <w:jc w:val="both"/>
      </w:pPr>
    </w:p>
    <w:p w14:paraId="224504F8" w14:textId="77777777" w:rsidR="00FC40AF" w:rsidRDefault="00FC40AF">
      <w:pPr>
        <w:pStyle w:val="ConsPlusNormal"/>
        <w:jc w:val="both"/>
      </w:pPr>
    </w:p>
    <w:p w14:paraId="4CDC55EA" w14:textId="77777777" w:rsidR="00FC40AF" w:rsidRDefault="00FC40AF">
      <w:pPr>
        <w:pStyle w:val="ConsPlusNormal"/>
        <w:jc w:val="both"/>
      </w:pPr>
    </w:p>
    <w:p w14:paraId="3BD8D836" w14:textId="77777777" w:rsidR="00FC40AF" w:rsidRDefault="00FC40AF">
      <w:pPr>
        <w:pStyle w:val="ConsPlusNormal"/>
        <w:jc w:val="both"/>
      </w:pPr>
    </w:p>
    <w:p w14:paraId="08EB602B" w14:textId="77777777" w:rsidR="00FC40AF" w:rsidRDefault="00FC40AF">
      <w:pPr>
        <w:pStyle w:val="ConsPlusNormal"/>
        <w:jc w:val="both"/>
      </w:pPr>
    </w:p>
    <w:p w14:paraId="48D50F36" w14:textId="77777777" w:rsidR="00FC40AF" w:rsidRDefault="00FC40AF">
      <w:pPr>
        <w:pStyle w:val="ConsPlusNormal"/>
        <w:jc w:val="both"/>
      </w:pPr>
    </w:p>
    <w:p w14:paraId="30B5704C" w14:textId="77777777" w:rsidR="00FC40AF" w:rsidRDefault="00FC40AF">
      <w:pPr>
        <w:pStyle w:val="ConsPlusNormal"/>
        <w:jc w:val="both"/>
      </w:pPr>
    </w:p>
    <w:p w14:paraId="3BA1D9BE" w14:textId="77777777" w:rsidR="00FC40AF" w:rsidRDefault="00FC40AF">
      <w:pPr>
        <w:pStyle w:val="ConsPlusNormal"/>
        <w:jc w:val="both"/>
      </w:pPr>
    </w:p>
    <w:p w14:paraId="4B2B2876" w14:textId="77777777" w:rsidR="00FC40AF" w:rsidRDefault="00FC40AF">
      <w:pPr>
        <w:pStyle w:val="ConsPlusNormal"/>
        <w:jc w:val="both"/>
      </w:pPr>
    </w:p>
    <w:p w14:paraId="51BC19EC" w14:textId="77777777" w:rsidR="00FC40AF" w:rsidRDefault="00FC40AF">
      <w:pPr>
        <w:pStyle w:val="ConsPlusNormal"/>
        <w:jc w:val="both"/>
      </w:pPr>
    </w:p>
    <w:p w14:paraId="383B5185" w14:textId="77777777" w:rsidR="00FC40AF" w:rsidRDefault="00FC40AF">
      <w:pPr>
        <w:pStyle w:val="ConsPlusNormal"/>
        <w:jc w:val="both"/>
      </w:pPr>
    </w:p>
    <w:p w14:paraId="56B32C8A" w14:textId="77777777" w:rsidR="00FC40AF" w:rsidRDefault="00FC40AF">
      <w:pPr>
        <w:pStyle w:val="ConsPlusNormal"/>
        <w:jc w:val="both"/>
      </w:pPr>
    </w:p>
    <w:p w14:paraId="32C08014" w14:textId="77777777" w:rsidR="00FC40AF" w:rsidRDefault="00FC40AF">
      <w:pPr>
        <w:pStyle w:val="ConsPlusNormal"/>
        <w:jc w:val="both"/>
      </w:pPr>
    </w:p>
    <w:p w14:paraId="1DFE3FDB" w14:textId="77777777" w:rsidR="00FC40AF" w:rsidRDefault="00FC40AF">
      <w:pPr>
        <w:pStyle w:val="ConsPlusNormal"/>
        <w:jc w:val="both"/>
      </w:pPr>
    </w:p>
    <w:p w14:paraId="3DE47E10" w14:textId="77777777" w:rsidR="00FC40AF" w:rsidRDefault="00FC40AF">
      <w:pPr>
        <w:pStyle w:val="ConsPlusNormal"/>
        <w:jc w:val="both"/>
      </w:pPr>
    </w:p>
    <w:p w14:paraId="01C50CEC" w14:textId="77777777" w:rsidR="00FC40AF" w:rsidRDefault="00FC40AF">
      <w:pPr>
        <w:pStyle w:val="ConsPlusNormal"/>
        <w:jc w:val="both"/>
      </w:pPr>
    </w:p>
    <w:p w14:paraId="7F8D7CCB" w14:textId="77777777" w:rsidR="00FC40AF" w:rsidRDefault="00FC40AF">
      <w:pPr>
        <w:pStyle w:val="ConsPlusNormal"/>
        <w:jc w:val="both"/>
      </w:pPr>
    </w:p>
    <w:p w14:paraId="71F96764" w14:textId="77777777" w:rsidR="00FC40AF" w:rsidRDefault="00FC40AF">
      <w:pPr>
        <w:pStyle w:val="ConsPlusNormal"/>
        <w:jc w:val="both"/>
      </w:pPr>
    </w:p>
    <w:p w14:paraId="08004A9D" w14:textId="77777777" w:rsidR="00FC40AF" w:rsidRDefault="00FC40AF">
      <w:pPr>
        <w:pStyle w:val="ConsPlusNormal"/>
        <w:jc w:val="both"/>
      </w:pPr>
    </w:p>
    <w:p w14:paraId="0E3B1013" w14:textId="77777777" w:rsidR="00FC40AF" w:rsidRDefault="00FC40AF">
      <w:pPr>
        <w:pStyle w:val="ConsPlusNormal"/>
        <w:jc w:val="both"/>
      </w:pPr>
    </w:p>
    <w:p w14:paraId="0AE474BC" w14:textId="77777777" w:rsidR="00FC40AF" w:rsidRDefault="00FC40AF">
      <w:pPr>
        <w:pStyle w:val="ConsPlusNormal"/>
        <w:jc w:val="both"/>
      </w:pPr>
    </w:p>
    <w:p w14:paraId="795EFCE0" w14:textId="77777777" w:rsidR="00FC40AF" w:rsidRDefault="00FC40AF">
      <w:pPr>
        <w:pStyle w:val="ConsPlusNormal"/>
        <w:jc w:val="both"/>
      </w:pPr>
    </w:p>
    <w:p w14:paraId="4C182080" w14:textId="77777777" w:rsidR="00FC40AF" w:rsidRDefault="00FC40AF">
      <w:pPr>
        <w:pStyle w:val="ConsPlusNormal"/>
        <w:jc w:val="both"/>
      </w:pPr>
    </w:p>
    <w:p w14:paraId="54A3A38B" w14:textId="77777777" w:rsidR="00FC40AF" w:rsidRDefault="00FC40AF">
      <w:pPr>
        <w:pStyle w:val="ConsPlusNormal"/>
        <w:jc w:val="both"/>
      </w:pPr>
    </w:p>
    <w:p w14:paraId="24C5EB8E" w14:textId="77777777" w:rsidR="00FC40AF" w:rsidRDefault="00FC40AF">
      <w:pPr>
        <w:pStyle w:val="ConsPlusNormal"/>
        <w:jc w:val="both"/>
      </w:pPr>
    </w:p>
    <w:p w14:paraId="57EA7B2E" w14:textId="77777777" w:rsidR="002A76DA" w:rsidRDefault="002A76DA">
      <w:pPr>
        <w:pStyle w:val="ConsPlusNormal"/>
        <w:jc w:val="both"/>
      </w:pPr>
    </w:p>
    <w:p w14:paraId="59847052" w14:textId="77777777" w:rsidR="002A76DA" w:rsidRDefault="002A76DA">
      <w:pPr>
        <w:pStyle w:val="ConsPlusNormal"/>
        <w:jc w:val="both"/>
      </w:pPr>
    </w:p>
    <w:p w14:paraId="48D5E71C" w14:textId="00903DCD" w:rsidR="002A76DA" w:rsidRDefault="002A76DA">
      <w:pPr>
        <w:pStyle w:val="ConsPlusNormal"/>
        <w:jc w:val="both"/>
      </w:pPr>
    </w:p>
    <w:p w14:paraId="389F9B18" w14:textId="5E0DB558" w:rsidR="005A1EA9" w:rsidRDefault="005A1EA9">
      <w:pPr>
        <w:pStyle w:val="ConsPlusNormal"/>
        <w:jc w:val="both"/>
      </w:pPr>
    </w:p>
    <w:p w14:paraId="4EF2DD2A" w14:textId="561B792F" w:rsidR="005A1EA9" w:rsidRDefault="005A1EA9">
      <w:pPr>
        <w:pStyle w:val="ConsPlusNormal"/>
        <w:jc w:val="both"/>
      </w:pPr>
    </w:p>
    <w:p w14:paraId="7704F39C" w14:textId="1402AB53" w:rsidR="005A1EA9" w:rsidRDefault="005A1EA9">
      <w:pPr>
        <w:pStyle w:val="ConsPlusNormal"/>
        <w:jc w:val="both"/>
      </w:pPr>
    </w:p>
    <w:p w14:paraId="4573482C" w14:textId="72A4A296" w:rsidR="005A1EA9" w:rsidRDefault="005A1EA9">
      <w:pPr>
        <w:pStyle w:val="ConsPlusNormal"/>
        <w:jc w:val="both"/>
      </w:pPr>
    </w:p>
    <w:p w14:paraId="30FE5632" w14:textId="77777777" w:rsidR="005A1EA9" w:rsidRDefault="005A1EA9">
      <w:pPr>
        <w:pStyle w:val="ConsPlusNormal"/>
        <w:jc w:val="both"/>
      </w:pPr>
    </w:p>
    <w:p w14:paraId="510FF789" w14:textId="77777777" w:rsidR="00FC40AF" w:rsidRDefault="00FC40AF">
      <w:pPr>
        <w:pStyle w:val="ConsPlusNormal"/>
        <w:jc w:val="both"/>
      </w:pPr>
    </w:p>
    <w:p w14:paraId="6C981EDB" w14:textId="77777777" w:rsidR="00FC40AF" w:rsidRDefault="00AF63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Вносит: </w:t>
      </w:r>
    </w:p>
    <w:p w14:paraId="22E49A77" w14:textId="77777777" w:rsidR="00FC40AF" w:rsidRDefault="00FC40AF">
      <w:pPr>
        <w:jc w:val="both"/>
        <w:rPr>
          <w:sz w:val="28"/>
          <w:szCs w:val="28"/>
        </w:rPr>
      </w:pPr>
    </w:p>
    <w:p w14:paraId="37069814" w14:textId="77777777" w:rsidR="00FC40AF" w:rsidRDefault="00AF63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финансов </w:t>
      </w:r>
    </w:p>
    <w:p w14:paraId="130510BC" w14:textId="77777777" w:rsidR="00FC40AF" w:rsidRDefault="00AF63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Добринского </w:t>
      </w:r>
    </w:p>
    <w:p w14:paraId="445FAB21" w14:textId="77777777" w:rsidR="00FC40AF" w:rsidRDefault="00AF63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О. А. Быкова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534D89F" w14:textId="77777777" w:rsidR="00FC40AF" w:rsidRDefault="00FC40AF">
      <w:pPr>
        <w:jc w:val="both"/>
        <w:rPr>
          <w:sz w:val="28"/>
          <w:szCs w:val="28"/>
        </w:rPr>
      </w:pPr>
    </w:p>
    <w:p w14:paraId="7767181C" w14:textId="77777777" w:rsidR="00FC40AF" w:rsidRDefault="00AF6396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4914EDE5" w14:textId="77777777" w:rsidR="00FC40AF" w:rsidRDefault="00FC40AF">
      <w:pPr>
        <w:jc w:val="both"/>
        <w:rPr>
          <w:sz w:val="28"/>
          <w:szCs w:val="28"/>
        </w:rPr>
      </w:pPr>
    </w:p>
    <w:p w14:paraId="42F7509E" w14:textId="77777777" w:rsidR="00FC40AF" w:rsidRDefault="00AF6396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 </w:t>
      </w:r>
    </w:p>
    <w:p w14:paraId="24DCA2DA" w14:textId="77777777" w:rsidR="00FC40AF" w:rsidRDefault="00AF6396">
      <w:pPr>
        <w:ind w:firstLine="140"/>
        <w:jc w:val="both"/>
        <w:rPr>
          <w:sz w:val="28"/>
          <w:szCs w:val="28"/>
        </w:rPr>
      </w:pPr>
      <w:r>
        <w:rPr>
          <w:sz w:val="28"/>
          <w:szCs w:val="28"/>
        </w:rPr>
        <w:t>Начальник юридического отдела                                            Н. А. Гаврилов</w:t>
      </w:r>
    </w:p>
    <w:p w14:paraId="3F605CC9" w14:textId="77777777" w:rsidR="00FC40AF" w:rsidRDefault="00FC40AF"/>
    <w:p w14:paraId="6ED471D2" w14:textId="77777777" w:rsidR="00FC40AF" w:rsidRDefault="00FC40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1F6738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AC7B8C5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B0826D9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2C71F09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BFE6BB1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A7653D1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87A760F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D0FDE1C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4C8CF02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6BA5CDE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6895BA8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E8E1FE9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D6B0C5B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EC5C950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4C8DC21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8B19E33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10EFDEB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72FEFB8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50C4D66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401F695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A5D7245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DF5871F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F4DAA19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18341E5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383CC9A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24D04B0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FB9BE7C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3CD8020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DB926BE" w14:textId="77777777" w:rsidR="002A76DA" w:rsidRDefault="002A76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30FF5B5" w14:textId="77777777" w:rsidR="002A76DA" w:rsidRDefault="002A76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651DA72" w14:textId="77777777" w:rsidR="002A76DA" w:rsidRDefault="002A76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D36425E" w14:textId="4D80B680" w:rsidR="002A76DA" w:rsidRDefault="002A76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59D131F" w14:textId="77777777"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05F37996" w14:textId="77777777"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688C237E" w14:textId="77777777"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Добринского муниципального округа</w:t>
      </w:r>
    </w:p>
    <w:p w14:paraId="633A74DC" w14:textId="77777777"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Липецкой области Российской Федерации </w:t>
      </w:r>
    </w:p>
    <w:p w14:paraId="54A1FED4" w14:textId="24D6D647" w:rsidR="002A76DA" w:rsidRDefault="002A76DA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85BA5">
        <w:rPr>
          <w:rFonts w:ascii="Times New Roman" w:hAnsi="Times New Roman" w:cs="Times New Roman"/>
          <w:sz w:val="28"/>
          <w:szCs w:val="28"/>
        </w:rPr>
        <w:t>27.01.202</w:t>
      </w:r>
      <w:r>
        <w:rPr>
          <w:rFonts w:ascii="Times New Roman" w:hAnsi="Times New Roman" w:cs="Times New Roman"/>
          <w:sz w:val="28"/>
          <w:szCs w:val="28"/>
        </w:rPr>
        <w:t xml:space="preserve">6 № </w:t>
      </w:r>
      <w:r w:rsidR="00785BA5">
        <w:rPr>
          <w:rFonts w:ascii="Times New Roman" w:hAnsi="Times New Roman" w:cs="Times New Roman"/>
          <w:sz w:val="28"/>
          <w:szCs w:val="28"/>
        </w:rPr>
        <w:t>91</w:t>
      </w:r>
      <w:bookmarkStart w:id="0" w:name="_GoBack"/>
      <w:bookmarkEnd w:id="0"/>
    </w:p>
    <w:p w14:paraId="65B9DBDC" w14:textId="77777777"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63486C0" w14:textId="3CA3E26E"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FBD261B" w14:textId="48988A2C" w:rsidR="005A1EA9" w:rsidRPr="005A1EA9" w:rsidRDefault="005A1EA9" w:rsidP="005A1EA9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A1EA9">
        <w:rPr>
          <w:rFonts w:ascii="Times New Roman" w:hAnsi="Times New Roman" w:cs="Times New Roman"/>
          <w:color w:val="1C1C1C"/>
          <w:sz w:val="28"/>
          <w:szCs w:val="28"/>
        </w:rPr>
        <w:t>Акт приема-передачи кредиторской (дебиторской) задолженности по состоянию на 01.01.2026 года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2041"/>
        <w:gridCol w:w="3296"/>
        <w:gridCol w:w="1675"/>
        <w:gridCol w:w="1843"/>
      </w:tblGrid>
      <w:tr w:rsidR="002A76DA" w:rsidRPr="0069351C" w14:paraId="47309632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248F1" w14:textId="77777777" w:rsidR="002A76DA" w:rsidRPr="0069351C" w:rsidRDefault="002A76DA" w:rsidP="0069351C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5338B" w14:textId="77777777" w:rsidR="002A76DA" w:rsidRPr="0069351C" w:rsidRDefault="002A76DA" w:rsidP="0069351C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>Поставщик</w:t>
            </w:r>
            <w:r>
              <w:rPr>
                <w:b/>
                <w:bCs/>
                <w:color w:val="000000"/>
                <w:sz w:val="28"/>
                <w:szCs w:val="28"/>
              </w:rPr>
              <w:t>, подрядчик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74E35" w14:textId="77777777" w:rsidR="002A76DA" w:rsidRPr="0069351C" w:rsidRDefault="002A76DA" w:rsidP="0069351C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 xml:space="preserve">Номер договора, </w:t>
            </w:r>
          </w:p>
          <w:p w14:paraId="46704AFA" w14:textId="77777777" w:rsidR="002A76DA" w:rsidRPr="0069351C" w:rsidRDefault="002A76DA" w:rsidP="0069351C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>Контракта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93F3F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>Сумма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дебиторской задолженности</w:t>
            </w:r>
            <w:r w:rsidRPr="0069351C">
              <w:rPr>
                <w:b/>
                <w:bCs/>
                <w:color w:val="000000"/>
                <w:sz w:val="28"/>
                <w:szCs w:val="28"/>
              </w:rPr>
              <w:t>, руб</w:t>
            </w:r>
            <w:r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3957" w14:textId="77777777" w:rsidR="002A76DA" w:rsidRPr="0069351C" w:rsidRDefault="002A76DA" w:rsidP="002A76DA">
            <w:pPr>
              <w:suppressAutoHyphens w:val="0"/>
              <w:rPr>
                <w:b/>
                <w:bCs/>
                <w:color w:val="000000"/>
                <w:sz w:val="28"/>
                <w:szCs w:val="28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>Сумма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кредиторской задолженности</w:t>
            </w:r>
            <w:r w:rsidRPr="0069351C">
              <w:rPr>
                <w:b/>
                <w:bCs/>
                <w:color w:val="000000"/>
                <w:sz w:val="28"/>
                <w:szCs w:val="28"/>
              </w:rPr>
              <w:t>, руб</w:t>
            </w:r>
            <w:r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2A76DA" w:rsidRPr="0069351C" w14:paraId="5F219910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EE2F8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5FFAA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Липецкий филиал ПАО «РОСТЕЛЕКОМ»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DDFBE" w14:textId="45862984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 xml:space="preserve">Договор </w:t>
            </w:r>
            <w:r w:rsidR="0061285E">
              <w:rPr>
                <w:color w:val="000000"/>
                <w:sz w:val="24"/>
                <w:szCs w:val="24"/>
              </w:rPr>
              <w:t>848000045636</w:t>
            </w:r>
            <w:r w:rsidRPr="0069351C">
              <w:rPr>
                <w:color w:val="000000"/>
                <w:sz w:val="24"/>
                <w:szCs w:val="24"/>
              </w:rPr>
              <w:t xml:space="preserve"> от </w:t>
            </w:r>
            <w:r w:rsidR="0061285E">
              <w:rPr>
                <w:color w:val="000000"/>
                <w:sz w:val="24"/>
                <w:szCs w:val="24"/>
              </w:rPr>
              <w:t>11</w:t>
            </w:r>
            <w:r w:rsidRPr="0069351C">
              <w:rPr>
                <w:color w:val="000000"/>
                <w:sz w:val="24"/>
                <w:szCs w:val="24"/>
              </w:rPr>
              <w:t>.0</w:t>
            </w:r>
            <w:r w:rsidR="0061285E">
              <w:rPr>
                <w:color w:val="000000"/>
                <w:sz w:val="24"/>
                <w:szCs w:val="24"/>
              </w:rPr>
              <w:t>2</w:t>
            </w:r>
            <w:r w:rsidRPr="0069351C">
              <w:rPr>
                <w:color w:val="000000"/>
                <w:sz w:val="24"/>
                <w:szCs w:val="24"/>
              </w:rPr>
              <w:t>.2025г.</w:t>
            </w:r>
          </w:p>
          <w:p w14:paraId="7CBD64B2" w14:textId="23E65CDF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90</w:t>
            </w:r>
            <w:r w:rsidR="0061285E">
              <w:rPr>
                <w:color w:val="000000"/>
                <w:sz w:val="24"/>
                <w:szCs w:val="24"/>
              </w:rPr>
              <w:t>5</w:t>
            </w:r>
            <w:r w:rsidRPr="0069351C">
              <w:rPr>
                <w:color w:val="000000"/>
                <w:sz w:val="24"/>
                <w:szCs w:val="24"/>
              </w:rPr>
              <w:t>01049990000120242221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CF75B" w14:textId="77777777" w:rsidR="002A76DA" w:rsidRPr="0069351C" w:rsidRDefault="002A76DA" w:rsidP="002A76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A06BF" w14:textId="51616C05" w:rsidR="002A76DA" w:rsidRPr="0069351C" w:rsidRDefault="0061285E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1732,65</w:t>
            </w:r>
          </w:p>
        </w:tc>
      </w:tr>
      <w:tr w:rsidR="002A76DA" w:rsidRPr="0069351C" w14:paraId="06BB20B3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9E630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07E13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Липецкий филиал ПАО «РОСТЕЛЕКОМ»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1996A" w14:textId="302A1BBD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 xml:space="preserve">Договор </w:t>
            </w:r>
            <w:r w:rsidR="0061285E">
              <w:rPr>
                <w:color w:val="000000"/>
                <w:sz w:val="24"/>
                <w:szCs w:val="24"/>
              </w:rPr>
              <w:t>848000027046</w:t>
            </w:r>
            <w:r w:rsidRPr="0069351C">
              <w:rPr>
                <w:color w:val="000000"/>
                <w:sz w:val="24"/>
                <w:szCs w:val="24"/>
              </w:rPr>
              <w:t xml:space="preserve"> от </w:t>
            </w:r>
            <w:r w:rsidR="0061285E">
              <w:rPr>
                <w:color w:val="000000"/>
                <w:sz w:val="24"/>
                <w:szCs w:val="24"/>
              </w:rPr>
              <w:t>30</w:t>
            </w:r>
            <w:r w:rsidRPr="0069351C">
              <w:rPr>
                <w:color w:val="000000"/>
                <w:sz w:val="24"/>
                <w:szCs w:val="24"/>
              </w:rPr>
              <w:t>.01.2025г. </w:t>
            </w:r>
          </w:p>
          <w:p w14:paraId="64972A4F" w14:textId="3B3836E6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90</w:t>
            </w:r>
            <w:r w:rsidR="0061285E">
              <w:rPr>
                <w:color w:val="000000"/>
                <w:sz w:val="24"/>
                <w:szCs w:val="24"/>
              </w:rPr>
              <w:t>5</w:t>
            </w:r>
            <w:r w:rsidRPr="0069351C">
              <w:rPr>
                <w:color w:val="000000"/>
                <w:sz w:val="24"/>
                <w:szCs w:val="24"/>
              </w:rPr>
              <w:t>01049990000120242221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EF863" w14:textId="77777777" w:rsidR="002A76DA" w:rsidRPr="0069351C" w:rsidRDefault="002A76DA" w:rsidP="002A76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B9FB9" w14:textId="7754050E" w:rsidR="002A76DA" w:rsidRPr="0069351C" w:rsidRDefault="0061285E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12611,51</w:t>
            </w:r>
          </w:p>
        </w:tc>
      </w:tr>
      <w:tr w:rsidR="002A76DA" w:rsidRPr="0069351C" w14:paraId="6548BEE1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2381C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F7625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Липецкий филиал ПАО «РОСТЕЛЕКОМ»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43978" w14:textId="05BEB5ED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 xml:space="preserve">Договор </w:t>
            </w:r>
            <w:r w:rsidR="0061285E">
              <w:rPr>
                <w:color w:val="000000"/>
                <w:sz w:val="24"/>
                <w:szCs w:val="24"/>
              </w:rPr>
              <w:t>848000045636</w:t>
            </w:r>
            <w:r w:rsidRPr="0069351C">
              <w:rPr>
                <w:color w:val="000000"/>
                <w:sz w:val="24"/>
                <w:szCs w:val="24"/>
              </w:rPr>
              <w:t xml:space="preserve"> _РТК от 1</w:t>
            </w:r>
            <w:r w:rsidR="0061285E">
              <w:rPr>
                <w:color w:val="000000"/>
                <w:sz w:val="24"/>
                <w:szCs w:val="24"/>
              </w:rPr>
              <w:t>1</w:t>
            </w:r>
            <w:r w:rsidRPr="0069351C">
              <w:rPr>
                <w:color w:val="000000"/>
                <w:sz w:val="24"/>
                <w:szCs w:val="24"/>
              </w:rPr>
              <w:t>.0</w:t>
            </w:r>
            <w:r w:rsidR="0061285E">
              <w:rPr>
                <w:color w:val="000000"/>
                <w:sz w:val="24"/>
                <w:szCs w:val="24"/>
              </w:rPr>
              <w:t>2</w:t>
            </w:r>
            <w:r w:rsidRPr="0069351C">
              <w:rPr>
                <w:color w:val="000000"/>
                <w:sz w:val="24"/>
                <w:szCs w:val="24"/>
              </w:rPr>
              <w:t>.2025г.</w:t>
            </w:r>
          </w:p>
          <w:p w14:paraId="770D63C4" w14:textId="49C02DF5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90</w:t>
            </w:r>
            <w:r w:rsidR="0061285E">
              <w:rPr>
                <w:color w:val="000000"/>
                <w:sz w:val="24"/>
                <w:szCs w:val="24"/>
              </w:rPr>
              <w:t>5</w:t>
            </w:r>
            <w:r w:rsidRPr="0069351C">
              <w:rPr>
                <w:color w:val="000000"/>
                <w:sz w:val="24"/>
                <w:szCs w:val="24"/>
              </w:rPr>
              <w:t>01049990000120242221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958BA" w14:textId="77777777" w:rsidR="002A76DA" w:rsidRPr="0069351C" w:rsidRDefault="002A76DA" w:rsidP="002A76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DC197" w14:textId="1CAB183B" w:rsidR="002A76DA" w:rsidRPr="0069351C" w:rsidRDefault="0061285E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20,52</w:t>
            </w:r>
          </w:p>
        </w:tc>
      </w:tr>
      <w:tr w:rsidR="002A76DA" w:rsidRPr="0069351C" w14:paraId="3C0B8352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FB5D9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02630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Общество с ограниченной ответственностью «Газпром межрегионгаз Липецк»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5EFE9" w14:textId="1BA6901B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 xml:space="preserve">Муниципальный контракт </w:t>
            </w:r>
            <w:r w:rsidR="0061285E">
              <w:rPr>
                <w:color w:val="000000"/>
                <w:sz w:val="24"/>
                <w:szCs w:val="24"/>
              </w:rPr>
              <w:t>29-5-41805</w:t>
            </w:r>
            <w:r w:rsidRPr="0069351C">
              <w:rPr>
                <w:color w:val="000000"/>
                <w:sz w:val="24"/>
                <w:szCs w:val="24"/>
              </w:rPr>
              <w:t xml:space="preserve"> от </w:t>
            </w:r>
            <w:r w:rsidR="00307FEA">
              <w:rPr>
                <w:color w:val="000000"/>
                <w:sz w:val="24"/>
                <w:szCs w:val="24"/>
              </w:rPr>
              <w:t>30</w:t>
            </w:r>
            <w:r w:rsidRPr="0069351C">
              <w:rPr>
                <w:color w:val="000000"/>
                <w:sz w:val="24"/>
                <w:szCs w:val="24"/>
              </w:rPr>
              <w:t>.01.2025г.</w:t>
            </w:r>
          </w:p>
          <w:p w14:paraId="16116369" w14:textId="0A64B7C8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90</w:t>
            </w:r>
            <w:r w:rsidR="00307FEA">
              <w:rPr>
                <w:color w:val="000000"/>
                <w:sz w:val="24"/>
                <w:szCs w:val="24"/>
              </w:rPr>
              <w:t>5</w:t>
            </w:r>
            <w:r w:rsidRPr="0069351C">
              <w:rPr>
                <w:color w:val="000000"/>
                <w:sz w:val="24"/>
                <w:szCs w:val="24"/>
              </w:rPr>
              <w:t>01049990000120247223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F7B9A" w14:textId="77777777" w:rsidR="002A76DA" w:rsidRPr="0069351C" w:rsidRDefault="002A76DA" w:rsidP="002A76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59D97" w14:textId="0883BA57" w:rsidR="002A76DA" w:rsidRPr="00F9753A" w:rsidRDefault="00F9753A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10318.85</w:t>
            </w:r>
          </w:p>
        </w:tc>
      </w:tr>
      <w:tr w:rsidR="00F9753A" w:rsidRPr="0069351C" w14:paraId="38378865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9B5FC" w14:textId="77777777" w:rsidR="00F9753A" w:rsidRPr="0069351C" w:rsidRDefault="00F9753A" w:rsidP="00F9753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74C2E" w14:textId="1728723C" w:rsidR="00F9753A" w:rsidRPr="0069351C" w:rsidRDefault="00F9753A" w:rsidP="00F9753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ПАО «Липецкая энергосбытовая компания»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36035" w14:textId="77777777" w:rsidR="00F9753A" w:rsidRDefault="00F9753A" w:rsidP="00F9753A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 xml:space="preserve">Муниципальный контракт </w:t>
            </w:r>
            <w:r>
              <w:rPr>
                <w:color w:val="000000"/>
                <w:sz w:val="24"/>
                <w:szCs w:val="24"/>
              </w:rPr>
              <w:t>1651084 от 28.01.2025г.</w:t>
            </w:r>
          </w:p>
          <w:p w14:paraId="52DDD25B" w14:textId="77777777" w:rsidR="00F9753A" w:rsidRDefault="00F9753A" w:rsidP="00F9753A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КБК</w:t>
            </w:r>
          </w:p>
          <w:p w14:paraId="25D33C2D" w14:textId="2DAB02A1" w:rsidR="00F9753A" w:rsidRPr="0069351C" w:rsidRDefault="00F9753A" w:rsidP="00F9753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90501049990000120247223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84A43" w14:textId="77777777" w:rsidR="00F9753A" w:rsidRPr="0069351C" w:rsidRDefault="00F9753A" w:rsidP="00F9753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5C3DB" w14:textId="47ADB8C6" w:rsidR="00F9753A" w:rsidRPr="0069351C" w:rsidRDefault="00F9753A" w:rsidP="00F9753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3656,03</w:t>
            </w:r>
          </w:p>
        </w:tc>
      </w:tr>
      <w:tr w:rsidR="00F9753A" w:rsidRPr="0069351C" w14:paraId="15A7235E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84A61" w14:textId="77777777" w:rsidR="00F9753A" w:rsidRPr="0069351C" w:rsidRDefault="00F9753A" w:rsidP="00F9753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A5437" w14:textId="77777777" w:rsidR="00F9753A" w:rsidRPr="0069351C" w:rsidRDefault="00F9753A" w:rsidP="00F9753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ПАО «Липецкая энергосбытовая компания»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6822F" w14:textId="77777777" w:rsidR="00F9753A" w:rsidRDefault="00F9753A" w:rsidP="00F9753A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 xml:space="preserve">Муниципальный контракт </w:t>
            </w:r>
            <w:r>
              <w:rPr>
                <w:color w:val="000000"/>
                <w:sz w:val="24"/>
                <w:szCs w:val="24"/>
              </w:rPr>
              <w:t>1651084 от 28.01.2025г.</w:t>
            </w:r>
          </w:p>
          <w:p w14:paraId="7D201B7D" w14:textId="63AB7995" w:rsidR="00F9753A" w:rsidRPr="0069351C" w:rsidRDefault="00F9753A" w:rsidP="00F9753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КБК</w:t>
            </w:r>
            <w:r w:rsidRPr="0069351C">
              <w:rPr>
                <w:color w:val="000000"/>
                <w:sz w:val="24"/>
                <w:szCs w:val="24"/>
              </w:rPr>
              <w:t xml:space="preserve"> 90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69351C">
              <w:rPr>
                <w:color w:val="000000"/>
                <w:sz w:val="24"/>
                <w:szCs w:val="24"/>
              </w:rPr>
              <w:t>05030110220010247223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B7DF3" w14:textId="77777777" w:rsidR="00F9753A" w:rsidRPr="0069351C" w:rsidRDefault="00F9753A" w:rsidP="00F9753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BB0B7" w14:textId="6DD7C8A1" w:rsidR="00F9753A" w:rsidRPr="0069351C" w:rsidRDefault="00F9753A" w:rsidP="00F9753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33604,96</w:t>
            </w:r>
          </w:p>
        </w:tc>
      </w:tr>
      <w:tr w:rsidR="00F9753A" w:rsidRPr="0069351C" w14:paraId="00A87912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47A2E" w14:textId="1B67822C" w:rsidR="00F9753A" w:rsidRPr="0069351C" w:rsidRDefault="00F9753A" w:rsidP="00F9753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sz w:val="24"/>
                <w:szCs w:val="24"/>
              </w:rPr>
              <w:t> </w:t>
            </w:r>
            <w:r w:rsidR="00564F09">
              <w:rPr>
                <w:sz w:val="24"/>
                <w:szCs w:val="24"/>
              </w:rPr>
              <w:t>7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016EB" w14:textId="02F2E2F2" w:rsidR="00F9753A" w:rsidRPr="0069351C" w:rsidRDefault="00F9753A" w:rsidP="00F9753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sz w:val="24"/>
                <w:szCs w:val="24"/>
              </w:rPr>
              <w:t> </w:t>
            </w:r>
            <w:r w:rsidR="00564F09">
              <w:rPr>
                <w:sz w:val="24"/>
                <w:szCs w:val="24"/>
              </w:rPr>
              <w:t>Администрация Добринского муниципального района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21C15" w14:textId="77777777" w:rsidR="00F9753A" w:rsidRDefault="00F9753A" w:rsidP="00F9753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sz w:val="24"/>
                <w:szCs w:val="24"/>
              </w:rPr>
              <w:t> </w:t>
            </w:r>
            <w:r w:rsidR="00564F09">
              <w:rPr>
                <w:sz w:val="24"/>
                <w:szCs w:val="24"/>
              </w:rPr>
              <w:t>Договор № 3/24 на право безвозмездного пользования муниципальным имуществом от 20.05.2024г.</w:t>
            </w:r>
          </w:p>
          <w:p w14:paraId="173C752A" w14:textId="77777777" w:rsidR="00564F09" w:rsidRDefault="00564F09" w:rsidP="00F9753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КБК</w:t>
            </w:r>
          </w:p>
          <w:p w14:paraId="400C17E7" w14:textId="35E19E18" w:rsidR="00564F09" w:rsidRPr="0069351C" w:rsidRDefault="00564F09" w:rsidP="00F9753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90501049990000120244224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DCD5D" w14:textId="1C8B8820" w:rsidR="00F9753A" w:rsidRPr="0069351C" w:rsidRDefault="00564F09" w:rsidP="00564F09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D804" w14:textId="77777777" w:rsidR="00F9753A" w:rsidRDefault="00F9753A" w:rsidP="00F9753A">
            <w:pPr>
              <w:suppressAutoHyphens w:val="0"/>
              <w:rPr>
                <w:sz w:val="24"/>
                <w:szCs w:val="24"/>
              </w:rPr>
            </w:pPr>
          </w:p>
          <w:p w14:paraId="42C0C607" w14:textId="77777777" w:rsidR="00564F09" w:rsidRPr="00564F09" w:rsidRDefault="00564F09" w:rsidP="00564F09">
            <w:pPr>
              <w:rPr>
                <w:sz w:val="24"/>
                <w:szCs w:val="24"/>
              </w:rPr>
            </w:pPr>
          </w:p>
          <w:p w14:paraId="7756886E" w14:textId="77777777" w:rsidR="00564F09" w:rsidRPr="00564F09" w:rsidRDefault="00564F09" w:rsidP="00564F09">
            <w:pPr>
              <w:rPr>
                <w:sz w:val="24"/>
                <w:szCs w:val="24"/>
              </w:rPr>
            </w:pPr>
          </w:p>
          <w:p w14:paraId="62BDAEAD" w14:textId="77777777" w:rsidR="00564F09" w:rsidRDefault="00564F09" w:rsidP="00564F09">
            <w:pPr>
              <w:rPr>
                <w:sz w:val="24"/>
                <w:szCs w:val="24"/>
              </w:rPr>
            </w:pPr>
          </w:p>
          <w:p w14:paraId="65BC3775" w14:textId="1606C3A0" w:rsidR="00564F09" w:rsidRPr="00564F09" w:rsidRDefault="00564F09" w:rsidP="00564F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235,69</w:t>
            </w:r>
          </w:p>
        </w:tc>
      </w:tr>
      <w:tr w:rsidR="006F185C" w:rsidRPr="0069351C" w14:paraId="12938AAD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5A39D" w14:textId="1235DEEE" w:rsidR="006F185C" w:rsidRPr="006F185C" w:rsidRDefault="006F185C" w:rsidP="00F9753A">
            <w:pPr>
              <w:suppressAutoHyphens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2B2EB" w14:textId="57846D68" w:rsidR="006F185C" w:rsidRPr="006F185C" w:rsidRDefault="006F185C" w:rsidP="00F9753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«РН-Карт»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A3259" w14:textId="77777777" w:rsidR="006F185C" w:rsidRDefault="006F185C" w:rsidP="00F9753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№34540525/027908 от 19.09.2025г</w:t>
            </w:r>
          </w:p>
          <w:p w14:paraId="1AB7B68B" w14:textId="77777777" w:rsidR="006F185C" w:rsidRDefault="006F185C" w:rsidP="00F9753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КБК</w:t>
            </w:r>
          </w:p>
          <w:p w14:paraId="3FC6EF5C" w14:textId="3A6E6F0E" w:rsidR="006F185C" w:rsidRPr="0069351C" w:rsidRDefault="006F185C" w:rsidP="00F9753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90501049990000120244343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97E5A" w14:textId="1B3E868D" w:rsidR="006F185C" w:rsidRDefault="006F185C" w:rsidP="00564F09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2194,20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2C0C" w14:textId="77777777" w:rsidR="006F185C" w:rsidRDefault="006F185C" w:rsidP="00F9753A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9753A" w:rsidRPr="0069351C" w14:paraId="036D4E04" w14:textId="77777777" w:rsidTr="00564F09">
        <w:trPr>
          <w:trHeight w:val="144"/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95ACA" w14:textId="77777777" w:rsidR="00F9753A" w:rsidRPr="0069351C" w:rsidRDefault="00F9753A" w:rsidP="00F9753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sz w:val="24"/>
                <w:szCs w:val="24"/>
              </w:rPr>
              <w:t> 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CDA83" w14:textId="77777777" w:rsidR="00F9753A" w:rsidRPr="0069351C" w:rsidRDefault="00F9753A" w:rsidP="00F9753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7C4CF" w14:textId="77777777" w:rsidR="00F9753A" w:rsidRPr="0069351C" w:rsidRDefault="00F9753A" w:rsidP="00F9753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5FE49" w14:textId="68645496" w:rsidR="00F9753A" w:rsidRPr="0069351C" w:rsidRDefault="006F185C" w:rsidP="00F9753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2194,20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8FC20" w14:textId="18FC2015" w:rsidR="00F9753A" w:rsidRPr="0069351C" w:rsidRDefault="00564F09" w:rsidP="00F9753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62180,21</w:t>
            </w:r>
          </w:p>
        </w:tc>
      </w:tr>
    </w:tbl>
    <w:p w14:paraId="1356A2A2" w14:textId="77777777" w:rsidR="0069351C" w:rsidRPr="006F185C" w:rsidRDefault="0069351C" w:rsidP="0069351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69351C" w:rsidRPr="006F185C" w:rsidSect="005A1EA9">
      <w:pgSz w:w="11906" w:h="16838"/>
      <w:pgMar w:top="1134" w:right="667" w:bottom="851" w:left="124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F61"/>
    <w:multiLevelType w:val="multilevel"/>
    <w:tmpl w:val="BEA8C024"/>
    <w:lvl w:ilvl="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85" w:hanging="375"/>
      </w:pPr>
      <w:rPr>
        <w:rFonts w:hint="default"/>
        <w:color w:val="1C1C1C"/>
      </w:rPr>
    </w:lvl>
    <w:lvl w:ilvl="2">
      <w:start w:val="1"/>
      <w:numFmt w:val="decimal"/>
      <w:isLgl/>
      <w:lvlText w:val="%1.%2.%3"/>
      <w:lvlJc w:val="left"/>
      <w:pPr>
        <w:ind w:left="930" w:hanging="720"/>
      </w:pPr>
      <w:rPr>
        <w:rFonts w:hint="default"/>
        <w:color w:val="1C1C1C"/>
      </w:rPr>
    </w:lvl>
    <w:lvl w:ilvl="3">
      <w:start w:val="1"/>
      <w:numFmt w:val="decimal"/>
      <w:isLgl/>
      <w:lvlText w:val="%1.%2.%3.%4"/>
      <w:lvlJc w:val="left"/>
      <w:pPr>
        <w:ind w:left="1290" w:hanging="1080"/>
      </w:pPr>
      <w:rPr>
        <w:rFonts w:hint="default"/>
        <w:color w:val="1C1C1C"/>
      </w:rPr>
    </w:lvl>
    <w:lvl w:ilvl="4">
      <w:start w:val="1"/>
      <w:numFmt w:val="decimal"/>
      <w:isLgl/>
      <w:lvlText w:val="%1.%2.%3.%4.%5"/>
      <w:lvlJc w:val="left"/>
      <w:pPr>
        <w:ind w:left="1290" w:hanging="1080"/>
      </w:pPr>
      <w:rPr>
        <w:rFonts w:hint="default"/>
        <w:color w:val="1C1C1C"/>
      </w:rPr>
    </w:lvl>
    <w:lvl w:ilvl="5">
      <w:start w:val="1"/>
      <w:numFmt w:val="decimal"/>
      <w:isLgl/>
      <w:lvlText w:val="%1.%2.%3.%4.%5.%6"/>
      <w:lvlJc w:val="left"/>
      <w:pPr>
        <w:ind w:left="1650" w:hanging="1440"/>
      </w:pPr>
      <w:rPr>
        <w:rFonts w:hint="default"/>
        <w:color w:val="1C1C1C"/>
      </w:rPr>
    </w:lvl>
    <w:lvl w:ilvl="6">
      <w:start w:val="1"/>
      <w:numFmt w:val="decimal"/>
      <w:isLgl/>
      <w:lvlText w:val="%1.%2.%3.%4.%5.%6.%7"/>
      <w:lvlJc w:val="left"/>
      <w:pPr>
        <w:ind w:left="1650" w:hanging="1440"/>
      </w:pPr>
      <w:rPr>
        <w:rFonts w:hint="default"/>
        <w:color w:val="1C1C1C"/>
      </w:rPr>
    </w:lvl>
    <w:lvl w:ilvl="7">
      <w:start w:val="1"/>
      <w:numFmt w:val="decimal"/>
      <w:isLgl/>
      <w:lvlText w:val="%1.%2.%3.%4.%5.%6.%7.%8"/>
      <w:lvlJc w:val="left"/>
      <w:pPr>
        <w:ind w:left="2010" w:hanging="1800"/>
      </w:pPr>
      <w:rPr>
        <w:rFonts w:hint="default"/>
        <w:color w:val="1C1C1C"/>
      </w:rPr>
    </w:lvl>
    <w:lvl w:ilvl="8">
      <w:start w:val="1"/>
      <w:numFmt w:val="decimal"/>
      <w:isLgl/>
      <w:lvlText w:val="%1.%2.%3.%4.%5.%6.%7.%8.%9"/>
      <w:lvlJc w:val="left"/>
      <w:pPr>
        <w:ind w:left="2370" w:hanging="2160"/>
      </w:pPr>
      <w:rPr>
        <w:rFonts w:hint="default"/>
        <w:color w:val="1C1C1C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0AF"/>
    <w:rsid w:val="00274E46"/>
    <w:rsid w:val="002A76DA"/>
    <w:rsid w:val="00307FEA"/>
    <w:rsid w:val="003721B5"/>
    <w:rsid w:val="00433DAD"/>
    <w:rsid w:val="00564F09"/>
    <w:rsid w:val="005A1EA9"/>
    <w:rsid w:val="0061285E"/>
    <w:rsid w:val="0069351C"/>
    <w:rsid w:val="006F185C"/>
    <w:rsid w:val="00785BA5"/>
    <w:rsid w:val="008412A6"/>
    <w:rsid w:val="0087578B"/>
    <w:rsid w:val="00A54124"/>
    <w:rsid w:val="00A76786"/>
    <w:rsid w:val="00AF6396"/>
    <w:rsid w:val="00B95A44"/>
    <w:rsid w:val="00CB1EBF"/>
    <w:rsid w:val="00F9753A"/>
    <w:rsid w:val="00FC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C9779"/>
  <w15:docId w15:val="{1BF2120F-A4A1-4479-9BA4-8326DCE1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D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заголовок Знак"/>
    <w:basedOn w:val="a0"/>
    <w:link w:val="a4"/>
    <w:qFormat/>
    <w:rsid w:val="00C55D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Заголовок Знак"/>
    <w:basedOn w:val="a0"/>
    <w:link w:val="a6"/>
    <w:uiPriority w:val="10"/>
    <w:qFormat/>
    <w:rsid w:val="00C55DC8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793D5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Title"/>
    <w:basedOn w:val="a"/>
    <w:next w:val="a9"/>
    <w:link w:val="a5"/>
    <w:uiPriority w:val="10"/>
    <w:qFormat/>
    <w:rsid w:val="00C55DC8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ohit Devanagari"/>
    </w:rPr>
  </w:style>
  <w:style w:type="paragraph" w:customStyle="1" w:styleId="ConsPlusNormal">
    <w:name w:val="ConsPlusNormal"/>
    <w:qFormat/>
    <w:rsid w:val="00352783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352783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352783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Subtitle"/>
    <w:basedOn w:val="a"/>
    <w:link w:val="a3"/>
    <w:qFormat/>
    <w:rsid w:val="00C55DC8"/>
    <w:pPr>
      <w:jc w:val="center"/>
    </w:pPr>
    <w:rPr>
      <w:b/>
      <w:sz w:val="28"/>
    </w:rPr>
  </w:style>
  <w:style w:type="paragraph" w:styleId="a8">
    <w:name w:val="Balloon Text"/>
    <w:basedOn w:val="a"/>
    <w:link w:val="a7"/>
    <w:uiPriority w:val="99"/>
    <w:semiHidden/>
    <w:unhideWhenUsed/>
    <w:qFormat/>
    <w:rsid w:val="00793D54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8412A6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69351C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0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Незнамова ЕМ</dc:creator>
  <dc:description/>
  <cp:lastModifiedBy>Григорова ТВ</cp:lastModifiedBy>
  <cp:revision>5</cp:revision>
  <cp:lastPrinted>2026-01-26T16:29:00Z</cp:lastPrinted>
  <dcterms:created xsi:type="dcterms:W3CDTF">2026-01-22T12:21:00Z</dcterms:created>
  <dcterms:modified xsi:type="dcterms:W3CDTF">2026-01-27T12:51:00Z</dcterms:modified>
  <dc:language>ru-RU</dc:language>
</cp:coreProperties>
</file>