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E8" w:rsidRDefault="006A31E8" w:rsidP="006A31E8">
      <w:pPr>
        <w:pStyle w:val="ConsPlusNormal"/>
        <w:jc w:val="both"/>
        <w:outlineLvl w:val="0"/>
      </w:pPr>
    </w:p>
    <w:tbl>
      <w:tblPr>
        <w:tblW w:w="9304" w:type="dxa"/>
        <w:tblInd w:w="-34" w:type="dxa"/>
        <w:tblLook w:val="0000" w:firstRow="0" w:lastRow="0" w:firstColumn="0" w:lastColumn="0" w:noHBand="0" w:noVBand="0"/>
      </w:tblPr>
      <w:tblGrid>
        <w:gridCol w:w="3013"/>
        <w:gridCol w:w="3154"/>
        <w:gridCol w:w="3137"/>
      </w:tblGrid>
      <w:tr w:rsidR="006A31E8" w:rsidRPr="00B95A65" w:rsidTr="00D55F7C">
        <w:trPr>
          <w:cantSplit/>
          <w:trHeight w:val="1246"/>
        </w:trPr>
        <w:tc>
          <w:tcPr>
            <w:tcW w:w="9304" w:type="dxa"/>
            <w:gridSpan w:val="3"/>
            <w:shd w:val="clear" w:color="auto" w:fill="auto"/>
          </w:tcPr>
          <w:p w:rsidR="006A31E8" w:rsidRPr="00B95A65" w:rsidRDefault="006A31E8" w:rsidP="00D55F7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0"/>
                <w:sz w:val="46"/>
                <w:szCs w:val="24"/>
              </w:rPr>
            </w:pPr>
            <w:r w:rsidRPr="00B95A65">
              <w:rPr>
                <w:rFonts w:ascii="Times New Roman" w:hAnsi="Times New Roman"/>
              </w:rPr>
              <w:object w:dxaOrig="596" w:dyaOrig="715">
                <v:shape id="ole_rId2" o:spid="_x0000_i1025" style="width:51pt;height:52.5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Photoshop.Image.6" ShapeID="ole_rId2" DrawAspect="Content" ObjectID="_1831872849" r:id="rId8"/>
              </w:object>
            </w:r>
          </w:p>
        </w:tc>
      </w:tr>
      <w:tr w:rsidR="006A31E8" w:rsidRPr="00B95A65" w:rsidTr="00D55F7C">
        <w:trPr>
          <w:cantSplit/>
          <w:trHeight w:val="1248"/>
        </w:trPr>
        <w:tc>
          <w:tcPr>
            <w:tcW w:w="9304" w:type="dxa"/>
            <w:gridSpan w:val="3"/>
            <w:shd w:val="clear" w:color="auto" w:fill="auto"/>
          </w:tcPr>
          <w:p w:rsidR="006A31E8" w:rsidRPr="00B95A65" w:rsidRDefault="006A31E8" w:rsidP="00D55F7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0"/>
                <w:sz w:val="46"/>
                <w:szCs w:val="24"/>
              </w:rPr>
            </w:pPr>
            <w:r w:rsidRPr="00B95A65">
              <w:rPr>
                <w:rFonts w:ascii="Times New Roman" w:hAnsi="Times New Roman"/>
                <w:b/>
                <w:spacing w:val="50"/>
                <w:sz w:val="46"/>
                <w:szCs w:val="24"/>
              </w:rPr>
              <w:t>ПОСТАНОВЛЕНИЕ</w:t>
            </w:r>
          </w:p>
          <w:p w:rsidR="006A31E8" w:rsidRPr="00B95A65" w:rsidRDefault="006A31E8" w:rsidP="00D55F7C">
            <w:pPr>
              <w:keepNext/>
              <w:spacing w:before="120" w:after="0" w:line="240" w:lineRule="auto"/>
              <w:jc w:val="center"/>
              <w:outlineLvl w:val="1"/>
              <w:rPr>
                <w:rFonts w:ascii="Times New Roman" w:hAnsi="Times New Roman"/>
                <w:b/>
                <w:spacing w:val="8"/>
                <w:sz w:val="24"/>
                <w:szCs w:val="24"/>
              </w:rPr>
            </w:pPr>
            <w:r w:rsidRPr="00B95A65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 xml:space="preserve"> АДМИНИСТРАЦИИ ДОБРИНСКОГО МУНИЦИПАЛЬНОГО </w:t>
            </w:r>
            <w:r w:rsidR="00DA371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ОКРУГА</w:t>
            </w:r>
          </w:p>
          <w:p w:rsidR="006A31E8" w:rsidRPr="00B95A65" w:rsidRDefault="006A31E8" w:rsidP="00D55F7C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hAnsi="Times New Roman"/>
                <w:spacing w:val="8"/>
                <w:sz w:val="32"/>
              </w:rPr>
            </w:pPr>
            <w:r w:rsidRPr="00B95A65">
              <w:rPr>
                <w:rFonts w:ascii="Times New Roman" w:hAnsi="Times New Roman"/>
                <w:spacing w:val="8"/>
                <w:sz w:val="32"/>
              </w:rPr>
              <w:t>Липецкой области</w:t>
            </w:r>
          </w:p>
          <w:p w:rsidR="006A31E8" w:rsidRPr="00412943" w:rsidRDefault="006A31E8" w:rsidP="00412943">
            <w:pPr>
              <w:keepNext/>
              <w:spacing w:before="120" w:after="0" w:line="240" w:lineRule="auto"/>
              <w:outlineLvl w:val="0"/>
              <w:rPr>
                <w:rFonts w:ascii="Times New Roman" w:hAnsi="Times New Roman"/>
                <w:b/>
                <w:spacing w:val="8"/>
                <w:sz w:val="32"/>
              </w:rPr>
            </w:pPr>
          </w:p>
        </w:tc>
      </w:tr>
      <w:tr w:rsidR="006A31E8" w:rsidRPr="00B95A65" w:rsidTr="00D55F7C">
        <w:trPr>
          <w:trHeight w:val="495"/>
        </w:trPr>
        <w:tc>
          <w:tcPr>
            <w:tcW w:w="3013" w:type="dxa"/>
            <w:shd w:val="clear" w:color="auto" w:fill="auto"/>
          </w:tcPr>
          <w:p w:rsidR="006A31E8" w:rsidRPr="00C07858" w:rsidRDefault="006A31E8" w:rsidP="00C07858">
            <w:pPr>
              <w:tabs>
                <w:tab w:val="center" w:pos="1398"/>
              </w:tabs>
              <w:spacing w:before="120"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</w:pPr>
            <w:r w:rsidRPr="00B95A65">
              <w:rPr>
                <w:rFonts w:ascii="Times New Roman" w:hAnsi="Times New Roman"/>
                <w:spacing w:val="-10"/>
                <w:szCs w:val="24"/>
              </w:rPr>
              <w:t xml:space="preserve">      </w:t>
            </w:r>
            <w:r w:rsidR="00C07858" w:rsidRPr="00C07858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>05.</w:t>
            </w:r>
            <w:r w:rsidR="00C07858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="00C07858" w:rsidRPr="00C07858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>02.</w:t>
            </w:r>
            <w:r w:rsidR="00C07858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="00C07858" w:rsidRPr="00C07858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>2026</w:t>
            </w:r>
            <w:r w:rsidR="00C07858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="00C07858" w:rsidRPr="00C07858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>г.</w:t>
            </w:r>
          </w:p>
        </w:tc>
        <w:tc>
          <w:tcPr>
            <w:tcW w:w="3154" w:type="dxa"/>
            <w:shd w:val="clear" w:color="auto" w:fill="auto"/>
          </w:tcPr>
          <w:p w:rsidR="006A31E8" w:rsidRPr="00B95A65" w:rsidRDefault="006A31E8" w:rsidP="00D55F7C">
            <w:pPr>
              <w:spacing w:before="120" w:after="0" w:line="240" w:lineRule="auto"/>
              <w:ind w:firstLine="28"/>
              <w:jc w:val="center"/>
              <w:rPr>
                <w:rFonts w:ascii="Times New Roman" w:hAnsi="Times New Roman"/>
                <w:b/>
                <w:spacing w:val="8"/>
                <w:sz w:val="28"/>
                <w:szCs w:val="28"/>
              </w:rPr>
            </w:pPr>
            <w:r w:rsidRPr="00B95A65">
              <w:rPr>
                <w:rFonts w:ascii="Times New Roman" w:hAnsi="Times New Roman"/>
                <w:sz w:val="28"/>
                <w:szCs w:val="28"/>
              </w:rPr>
              <w:t xml:space="preserve">п. Добринка </w:t>
            </w:r>
            <w:r w:rsidR="00C0785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3137" w:type="dxa"/>
            <w:shd w:val="clear" w:color="auto" w:fill="auto"/>
          </w:tcPr>
          <w:p w:rsidR="006A31E8" w:rsidRPr="00C07858" w:rsidRDefault="00C07858" w:rsidP="00D55F7C">
            <w:pPr>
              <w:spacing w:before="120" w:after="0" w:line="240" w:lineRule="auto"/>
              <w:ind w:right="57" w:firstLine="21"/>
              <w:rPr>
                <w:rFonts w:ascii="Times New Roman" w:hAnsi="Times New Roman"/>
                <w:spacing w:val="-10"/>
                <w:sz w:val="24"/>
                <w:szCs w:val="24"/>
                <w:u w:val="single"/>
              </w:rPr>
            </w:pPr>
            <w:r w:rsidRPr="00C0785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                    </w:t>
            </w:r>
            <w:r w:rsidR="006A31E8" w:rsidRPr="00C07858">
              <w:rPr>
                <w:rFonts w:ascii="Times New Roman" w:hAnsi="Times New Roman"/>
                <w:spacing w:val="-10"/>
                <w:sz w:val="24"/>
                <w:szCs w:val="24"/>
                <w:u w:val="single"/>
              </w:rPr>
              <w:t xml:space="preserve">№ </w:t>
            </w:r>
            <w:r w:rsidRPr="00C07858">
              <w:rPr>
                <w:rFonts w:ascii="Times New Roman" w:hAnsi="Times New Roman"/>
                <w:spacing w:val="-10"/>
                <w:sz w:val="24"/>
                <w:szCs w:val="24"/>
                <w:u w:val="single"/>
              </w:rPr>
              <w:t>124</w:t>
            </w:r>
          </w:p>
          <w:p w:rsidR="006A31E8" w:rsidRPr="00B95A65" w:rsidRDefault="006A31E8" w:rsidP="00D55F7C">
            <w:pPr>
              <w:spacing w:before="120" w:after="0" w:line="240" w:lineRule="auto"/>
              <w:ind w:right="57" w:firstLine="21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95A65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                       </w:t>
            </w:r>
          </w:p>
        </w:tc>
      </w:tr>
    </w:tbl>
    <w:p w:rsidR="006A31E8" w:rsidRPr="00596BD3" w:rsidRDefault="006A31E8" w:rsidP="008035A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6BD3">
        <w:rPr>
          <w:rFonts w:ascii="Times New Roman" w:hAnsi="Times New Roman"/>
          <w:sz w:val="28"/>
          <w:szCs w:val="28"/>
        </w:rPr>
        <w:t xml:space="preserve">О порядке </w:t>
      </w:r>
      <w:r w:rsidR="00A0798C">
        <w:rPr>
          <w:rFonts w:ascii="Times New Roman" w:hAnsi="Times New Roman"/>
          <w:sz w:val="28"/>
          <w:szCs w:val="28"/>
        </w:rPr>
        <w:t>оказания</w:t>
      </w:r>
      <w:r w:rsidRPr="00596BD3">
        <w:rPr>
          <w:rFonts w:ascii="Times New Roman" w:hAnsi="Times New Roman"/>
          <w:sz w:val="28"/>
          <w:szCs w:val="28"/>
        </w:rPr>
        <w:t xml:space="preserve"> единовременной</w:t>
      </w:r>
    </w:p>
    <w:p w:rsidR="00596BD3" w:rsidRPr="00596BD3" w:rsidRDefault="006A31E8" w:rsidP="008035A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6BD3">
        <w:rPr>
          <w:rFonts w:ascii="Times New Roman" w:hAnsi="Times New Roman"/>
          <w:sz w:val="28"/>
          <w:szCs w:val="28"/>
        </w:rPr>
        <w:t xml:space="preserve">материальной помощи гражданам в связи с </w:t>
      </w:r>
    </w:p>
    <w:p w:rsidR="00596BD3" w:rsidRPr="00596BD3" w:rsidRDefault="006A31E8" w:rsidP="008035A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6BD3">
        <w:rPr>
          <w:rFonts w:ascii="Times New Roman" w:hAnsi="Times New Roman"/>
          <w:sz w:val="28"/>
          <w:szCs w:val="28"/>
        </w:rPr>
        <w:t xml:space="preserve">частичным повреждением или полной утратой </w:t>
      </w:r>
    </w:p>
    <w:p w:rsidR="00596BD3" w:rsidRPr="00596BD3" w:rsidRDefault="006A31E8" w:rsidP="008035A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6BD3">
        <w:rPr>
          <w:rFonts w:ascii="Times New Roman" w:hAnsi="Times New Roman"/>
          <w:sz w:val="28"/>
          <w:szCs w:val="28"/>
        </w:rPr>
        <w:t xml:space="preserve">принадлежащего им транспортного средства </w:t>
      </w:r>
    </w:p>
    <w:p w:rsidR="00596BD3" w:rsidRPr="00596BD3" w:rsidRDefault="006A31E8" w:rsidP="008035A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6BD3">
        <w:rPr>
          <w:rFonts w:ascii="Times New Roman" w:hAnsi="Times New Roman"/>
          <w:sz w:val="28"/>
          <w:szCs w:val="28"/>
        </w:rPr>
        <w:t>в результате применения средств воздушно-</w:t>
      </w:r>
    </w:p>
    <w:p w:rsidR="00596BD3" w:rsidRPr="00596BD3" w:rsidRDefault="006A31E8" w:rsidP="008035A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6BD3">
        <w:rPr>
          <w:rFonts w:ascii="Times New Roman" w:hAnsi="Times New Roman"/>
          <w:sz w:val="28"/>
          <w:szCs w:val="28"/>
        </w:rPr>
        <w:t>космическог</w:t>
      </w:r>
      <w:r w:rsidR="00596BD3">
        <w:rPr>
          <w:rFonts w:ascii="Times New Roman" w:hAnsi="Times New Roman"/>
          <w:sz w:val="28"/>
          <w:szCs w:val="28"/>
        </w:rPr>
        <w:t xml:space="preserve">о нападения в виде беспилотных </w:t>
      </w:r>
    </w:p>
    <w:p w:rsidR="008C4E3C" w:rsidRDefault="00596BD3" w:rsidP="008035A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6A31E8" w:rsidRPr="00596BD3">
        <w:rPr>
          <w:rFonts w:ascii="Times New Roman" w:hAnsi="Times New Roman"/>
          <w:sz w:val="28"/>
          <w:szCs w:val="28"/>
        </w:rPr>
        <w:t>етательных аппаратов, а также ракет</w:t>
      </w:r>
      <w:r w:rsidR="00135A1A">
        <w:rPr>
          <w:rFonts w:ascii="Times New Roman" w:hAnsi="Times New Roman"/>
          <w:sz w:val="28"/>
          <w:szCs w:val="28"/>
        </w:rPr>
        <w:t>.</w:t>
      </w:r>
    </w:p>
    <w:p w:rsidR="00596BD3" w:rsidRDefault="00596BD3" w:rsidP="00596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96BD3" w:rsidRPr="00596BD3" w:rsidRDefault="00596BD3" w:rsidP="0059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96BD3">
        <w:rPr>
          <w:rFonts w:ascii="Times New Roman" w:eastAsiaTheme="minorHAnsi" w:hAnsi="Times New Roman"/>
          <w:sz w:val="28"/>
          <w:szCs w:val="28"/>
          <w:lang w:eastAsia="en-US"/>
        </w:rPr>
        <w:t>В целях оказания единовременной материальной помощи гражданам в связи с частичным повреждением или полной утратой принадлежащего им транспортного средства в результате применения средств воздушно-космического нападения в виде беспилотных летательных аппаратов, а также ракет, в</w:t>
      </w:r>
      <w:r w:rsidR="005E714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7140" w:rsidRPr="00850376">
        <w:rPr>
          <w:rFonts w:ascii="Times New Roman" w:hAnsi="Times New Roman"/>
          <w:sz w:val="28"/>
          <w:szCs w:val="28"/>
        </w:rPr>
        <w:t xml:space="preserve">соответствии с Положением о порядке расходования средств резервного фонда администрации муниципального района, утвержденным постановлением администрации </w:t>
      </w:r>
      <w:proofErr w:type="spellStart"/>
      <w:r w:rsidR="005E7140" w:rsidRPr="00850376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5E7140" w:rsidRPr="00850376">
        <w:rPr>
          <w:rFonts w:ascii="Times New Roman" w:hAnsi="Times New Roman"/>
          <w:sz w:val="28"/>
          <w:szCs w:val="28"/>
        </w:rPr>
        <w:t xml:space="preserve"> муниципального </w:t>
      </w:r>
      <w:r w:rsidR="00DA3710">
        <w:rPr>
          <w:rFonts w:ascii="Times New Roman" w:hAnsi="Times New Roman"/>
          <w:sz w:val="28"/>
          <w:szCs w:val="28"/>
        </w:rPr>
        <w:t>округа</w:t>
      </w:r>
      <w:r w:rsidR="005E7140" w:rsidRPr="00850376">
        <w:rPr>
          <w:rFonts w:ascii="Times New Roman" w:hAnsi="Times New Roman"/>
          <w:sz w:val="28"/>
          <w:szCs w:val="28"/>
        </w:rPr>
        <w:t xml:space="preserve"> от </w:t>
      </w:r>
      <w:r w:rsidR="00717D7D">
        <w:rPr>
          <w:rFonts w:ascii="Times New Roman" w:hAnsi="Times New Roman"/>
          <w:sz w:val="28"/>
          <w:szCs w:val="28"/>
        </w:rPr>
        <w:t>30.12.2025 г.</w:t>
      </w:r>
      <w:r w:rsidR="005E7140" w:rsidRPr="00850376">
        <w:rPr>
          <w:rFonts w:ascii="Times New Roman" w:hAnsi="Times New Roman"/>
          <w:sz w:val="28"/>
          <w:szCs w:val="28"/>
        </w:rPr>
        <w:t xml:space="preserve"> №</w:t>
      </w:r>
      <w:r w:rsidR="00DA3710">
        <w:rPr>
          <w:rFonts w:ascii="Times New Roman" w:hAnsi="Times New Roman"/>
          <w:sz w:val="28"/>
          <w:szCs w:val="28"/>
        </w:rPr>
        <w:t xml:space="preserve"> </w:t>
      </w:r>
      <w:r w:rsidR="00717D7D">
        <w:rPr>
          <w:rFonts w:ascii="Times New Roman" w:hAnsi="Times New Roman"/>
          <w:sz w:val="28"/>
          <w:szCs w:val="28"/>
        </w:rPr>
        <w:t>1338</w:t>
      </w:r>
      <w:r w:rsidR="005E7140" w:rsidRPr="00850376">
        <w:rPr>
          <w:rFonts w:ascii="Times New Roman" w:hAnsi="Times New Roman"/>
          <w:sz w:val="28"/>
          <w:szCs w:val="28"/>
        </w:rPr>
        <w:t>, руководствуясь Уставом</w:t>
      </w:r>
      <w:r w:rsidR="00DA3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710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DA3710">
        <w:rPr>
          <w:rFonts w:ascii="Times New Roman" w:hAnsi="Times New Roman"/>
          <w:sz w:val="28"/>
          <w:szCs w:val="28"/>
        </w:rPr>
        <w:t xml:space="preserve"> муниципального округа Липецкой области</w:t>
      </w:r>
      <w:r w:rsidR="005E7140" w:rsidRPr="00850376">
        <w:rPr>
          <w:rFonts w:ascii="Times New Roman" w:hAnsi="Times New Roman"/>
          <w:sz w:val="28"/>
          <w:szCs w:val="28"/>
        </w:rPr>
        <w:t>, администрация</w:t>
      </w:r>
      <w:r w:rsidR="00DA3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710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DA371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5E7140">
        <w:rPr>
          <w:rFonts w:ascii="Times New Roman" w:hAnsi="Times New Roman"/>
          <w:sz w:val="28"/>
          <w:szCs w:val="28"/>
        </w:rPr>
        <w:t xml:space="preserve"> постановляет</w:t>
      </w:r>
      <w:r w:rsidRPr="00596BD3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96BD3" w:rsidRPr="008D384C" w:rsidRDefault="00596BD3" w:rsidP="00596B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D384C">
        <w:rPr>
          <w:rFonts w:ascii="Times New Roman" w:eastAsiaTheme="minorHAnsi" w:hAnsi="Times New Roman"/>
          <w:sz w:val="28"/>
          <w:szCs w:val="28"/>
          <w:lang w:eastAsia="en-US"/>
        </w:rPr>
        <w:t xml:space="preserve">1. Утвердить </w:t>
      </w:r>
      <w:hyperlink r:id="rId9" w:history="1">
        <w:r w:rsidRPr="008D384C">
          <w:rPr>
            <w:rFonts w:ascii="Times New Roman" w:eastAsiaTheme="minorHAnsi" w:hAnsi="Times New Roman"/>
            <w:sz w:val="28"/>
            <w:szCs w:val="28"/>
            <w:lang w:eastAsia="en-US"/>
          </w:rPr>
          <w:t>порядок</w:t>
        </w:r>
      </w:hyperlink>
      <w:r w:rsidRPr="008D384C">
        <w:rPr>
          <w:rFonts w:ascii="Times New Roman" w:eastAsiaTheme="minorHAnsi" w:hAnsi="Times New Roman"/>
          <w:sz w:val="28"/>
          <w:szCs w:val="28"/>
          <w:lang w:eastAsia="en-US"/>
        </w:rPr>
        <w:t xml:space="preserve"> оказания единовременной материальной помощи гражданам в связи с частичным повреждением или полной утратой принадлежащего им транспортного средства в результате применения средств воздушно-космического нападения в виде беспилотных летательных аппаратов, а также ракет (приложение 1).</w:t>
      </w:r>
    </w:p>
    <w:p w:rsidR="00596BD3" w:rsidRDefault="00596BD3" w:rsidP="00596B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D384C">
        <w:rPr>
          <w:rFonts w:ascii="Times New Roman" w:eastAsiaTheme="minorHAnsi" w:hAnsi="Times New Roman"/>
          <w:sz w:val="28"/>
          <w:szCs w:val="28"/>
          <w:lang w:eastAsia="en-US"/>
        </w:rPr>
        <w:t xml:space="preserve">2. Утвердить </w:t>
      </w:r>
      <w:hyperlink r:id="rId10" w:history="1">
        <w:r w:rsidRPr="008D384C">
          <w:rPr>
            <w:rFonts w:ascii="Times New Roman" w:eastAsiaTheme="minorHAnsi" w:hAnsi="Times New Roman"/>
            <w:sz w:val="28"/>
            <w:szCs w:val="28"/>
            <w:lang w:eastAsia="en-US"/>
          </w:rPr>
          <w:t>состав</w:t>
        </w:r>
      </w:hyperlink>
      <w:r w:rsidRPr="008D384C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комиссии по назначению выплаты единовременной материальной помощи гражданам в связи с частичным повреждением или полной утратой принадлежащего им транспортного средства в результате применения средств воздушно-космического нападения в виде беспилотных летательных аппаратов, а также ракет (приложение 2).</w:t>
      </w:r>
    </w:p>
    <w:p w:rsidR="008035A6" w:rsidRDefault="007B1BBA" w:rsidP="008035A6">
      <w:pPr>
        <w:pStyle w:val="a9"/>
        <w:autoSpaceDE w:val="0"/>
        <w:autoSpaceDN w:val="0"/>
        <w:adjustRightInd w:val="0"/>
        <w:spacing w:before="200"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D384C" w:rsidRPr="00135A1A">
        <w:rPr>
          <w:rFonts w:ascii="Times New Roman" w:hAnsi="Times New Roman"/>
          <w:sz w:val="28"/>
          <w:szCs w:val="28"/>
        </w:rPr>
        <w:t>Управлению финансов администрации</w:t>
      </w:r>
      <w:r w:rsidR="00DA3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710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DA371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D384C" w:rsidRPr="00135A1A">
        <w:rPr>
          <w:rFonts w:ascii="Times New Roman" w:hAnsi="Times New Roman"/>
          <w:sz w:val="28"/>
          <w:szCs w:val="28"/>
        </w:rPr>
        <w:t xml:space="preserve"> обеспечить финансирование выделяемой единовременной </w:t>
      </w:r>
      <w:r w:rsidR="008D384C" w:rsidRPr="00135A1A">
        <w:rPr>
          <w:rFonts w:ascii="Times New Roman" w:hAnsi="Times New Roman"/>
          <w:sz w:val="28"/>
          <w:szCs w:val="28"/>
        </w:rPr>
        <w:lastRenderedPageBreak/>
        <w:t xml:space="preserve">материальной помощи из резервного фонда </w:t>
      </w:r>
      <w:r w:rsidR="00135A1A" w:rsidRPr="00135A1A">
        <w:rPr>
          <w:rFonts w:ascii="Times New Roman" w:hAnsi="Times New Roman"/>
          <w:sz w:val="28"/>
          <w:szCs w:val="28"/>
        </w:rPr>
        <w:t>администрации</w:t>
      </w:r>
      <w:r w:rsidR="00DA3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710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DA371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35A1A" w:rsidRPr="00135A1A">
        <w:rPr>
          <w:rFonts w:ascii="Times New Roman" w:hAnsi="Times New Roman"/>
          <w:sz w:val="28"/>
          <w:szCs w:val="28"/>
        </w:rPr>
        <w:t xml:space="preserve"> в соответстви</w:t>
      </w:r>
      <w:r w:rsidR="00135A1A">
        <w:rPr>
          <w:rFonts w:ascii="Times New Roman" w:hAnsi="Times New Roman"/>
          <w:sz w:val="28"/>
          <w:szCs w:val="28"/>
        </w:rPr>
        <w:t>и</w:t>
      </w:r>
      <w:r w:rsidR="00135A1A" w:rsidRPr="00135A1A">
        <w:rPr>
          <w:rFonts w:ascii="Times New Roman" w:hAnsi="Times New Roman"/>
          <w:sz w:val="28"/>
          <w:szCs w:val="28"/>
        </w:rPr>
        <w:t xml:space="preserve"> с протоколами комиссии</w:t>
      </w:r>
      <w:r w:rsidR="00135A1A">
        <w:rPr>
          <w:rFonts w:ascii="Times New Roman" w:hAnsi="Times New Roman"/>
          <w:sz w:val="28"/>
          <w:szCs w:val="28"/>
        </w:rPr>
        <w:t>.</w:t>
      </w:r>
    </w:p>
    <w:p w:rsidR="004D396D" w:rsidRDefault="004D396D" w:rsidP="004D396D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C91F49">
        <w:rPr>
          <w:rFonts w:ascii="Times New Roman" w:hAnsi="Times New Roman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05B7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его официального опубликования.</w:t>
      </w:r>
    </w:p>
    <w:p w:rsidR="00717D7D" w:rsidRDefault="004D396D" w:rsidP="00717D7D">
      <w:pPr>
        <w:pStyle w:val="a9"/>
        <w:autoSpaceDE w:val="0"/>
        <w:autoSpaceDN w:val="0"/>
        <w:adjustRightInd w:val="0"/>
        <w:spacing w:before="200"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717D7D" w:rsidRPr="00C91F49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муниципального автономного учреждения «Редакция газеты «</w:t>
      </w:r>
      <w:proofErr w:type="spellStart"/>
      <w:r w:rsidR="00717D7D" w:rsidRPr="00C91F49">
        <w:rPr>
          <w:rFonts w:ascii="Times New Roman" w:hAnsi="Times New Roman"/>
          <w:sz w:val="28"/>
          <w:szCs w:val="28"/>
        </w:rPr>
        <w:t>Добринские</w:t>
      </w:r>
      <w:proofErr w:type="spellEnd"/>
      <w:r w:rsidR="00717D7D" w:rsidRPr="00C91F49">
        <w:rPr>
          <w:rFonts w:ascii="Times New Roman" w:hAnsi="Times New Roman"/>
          <w:sz w:val="28"/>
          <w:szCs w:val="28"/>
        </w:rPr>
        <w:t xml:space="preserve"> вести» (</w:t>
      </w:r>
      <w:hyperlink r:id="rId11" w:history="1">
        <w:r w:rsidR="00717D7D" w:rsidRPr="00C91F49">
          <w:rPr>
            <w:rStyle w:val="aa"/>
            <w:rFonts w:ascii="Times New Roman" w:hAnsi="Times New Roman"/>
            <w:sz w:val="28"/>
            <w:szCs w:val="28"/>
            <w:lang w:val="en-US"/>
          </w:rPr>
          <w:t>https</w:t>
        </w:r>
        <w:r w:rsidR="00717D7D" w:rsidRPr="00C91F49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717D7D" w:rsidRPr="00C91F49">
          <w:rPr>
            <w:rStyle w:val="aa"/>
            <w:rFonts w:ascii="Times New Roman" w:hAnsi="Times New Roman"/>
            <w:sz w:val="28"/>
            <w:szCs w:val="28"/>
            <w:lang w:val="en-US"/>
          </w:rPr>
          <w:t>dobvesti</w:t>
        </w:r>
        <w:proofErr w:type="spellEnd"/>
        <w:r w:rsidR="00717D7D" w:rsidRPr="00C91F49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717D7D" w:rsidRPr="00C91F49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17D7D" w:rsidRPr="00C91F49">
        <w:rPr>
          <w:rFonts w:ascii="Times New Roman" w:hAnsi="Times New Roman"/>
          <w:sz w:val="28"/>
          <w:szCs w:val="28"/>
        </w:rPr>
        <w:t xml:space="preserve">) и разместить на официальном сайте администрации </w:t>
      </w:r>
      <w:proofErr w:type="spellStart"/>
      <w:r w:rsidR="00717D7D" w:rsidRPr="00C91F49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717D7D" w:rsidRPr="00C91F49">
        <w:rPr>
          <w:rFonts w:ascii="Times New Roman" w:hAnsi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:rsidR="00596BD3" w:rsidRPr="00135A1A" w:rsidRDefault="00557E6C" w:rsidP="00717D7D">
      <w:pPr>
        <w:pStyle w:val="a9"/>
        <w:autoSpaceDE w:val="0"/>
        <w:autoSpaceDN w:val="0"/>
        <w:adjustRightInd w:val="0"/>
        <w:spacing w:before="200"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17D7D">
        <w:rPr>
          <w:rFonts w:ascii="Times New Roman" w:hAnsi="Times New Roman"/>
          <w:sz w:val="28"/>
          <w:szCs w:val="28"/>
        </w:rPr>
        <w:t>.</w:t>
      </w:r>
      <w:r w:rsidR="00596BD3" w:rsidRPr="00135A1A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35A1A" w:rsidRPr="00135A1A">
        <w:rPr>
          <w:rFonts w:ascii="Times New Roman" w:hAnsi="Times New Roman"/>
          <w:sz w:val="28"/>
          <w:szCs w:val="28"/>
        </w:rPr>
        <w:t>возложить на заместителя главы администрации</w:t>
      </w:r>
      <w:r w:rsidR="00DA3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710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135A1A" w:rsidRPr="00135A1A">
        <w:rPr>
          <w:rFonts w:ascii="Times New Roman" w:hAnsi="Times New Roman"/>
          <w:sz w:val="28"/>
          <w:szCs w:val="28"/>
        </w:rPr>
        <w:t xml:space="preserve"> муниципального </w:t>
      </w:r>
      <w:r w:rsidR="00DA3710">
        <w:rPr>
          <w:rFonts w:ascii="Times New Roman" w:hAnsi="Times New Roman"/>
          <w:sz w:val="28"/>
          <w:szCs w:val="28"/>
        </w:rPr>
        <w:t>округа</w:t>
      </w:r>
      <w:r w:rsidR="00135A1A" w:rsidRPr="00135A1A">
        <w:rPr>
          <w:rFonts w:ascii="Times New Roman" w:hAnsi="Times New Roman"/>
          <w:sz w:val="28"/>
          <w:szCs w:val="28"/>
        </w:rPr>
        <w:t xml:space="preserve"> Малыхина О.Н.</w:t>
      </w:r>
    </w:p>
    <w:p w:rsidR="00596BD3" w:rsidRDefault="00596BD3" w:rsidP="00596B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35A1A" w:rsidRDefault="00135A1A" w:rsidP="00596B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Глава</w:t>
      </w:r>
      <w:r w:rsidRPr="00F712F0">
        <w:rPr>
          <w:rFonts w:ascii="Times New Roman" w:eastAsia="Calibri" w:hAnsi="Times New Roman"/>
          <w:sz w:val="28"/>
          <w:szCs w:val="28"/>
        </w:rPr>
        <w:t xml:space="preserve">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12F0">
        <w:rPr>
          <w:rFonts w:ascii="Times New Roman" w:eastAsia="Calibri" w:hAnsi="Times New Roman"/>
          <w:sz w:val="28"/>
          <w:szCs w:val="28"/>
        </w:rPr>
        <w:t>Добринского</w:t>
      </w:r>
      <w:proofErr w:type="spellEnd"/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712F0"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r w:rsidR="00DA3710">
        <w:rPr>
          <w:rFonts w:ascii="Times New Roman" w:eastAsia="Calibri" w:hAnsi="Times New Roman"/>
          <w:sz w:val="28"/>
          <w:szCs w:val="28"/>
        </w:rPr>
        <w:t>округа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  <w:t xml:space="preserve">    А. </w:t>
      </w:r>
      <w:proofErr w:type="spellStart"/>
      <w:r>
        <w:rPr>
          <w:rFonts w:ascii="Times New Roman" w:eastAsia="Calibri" w:hAnsi="Times New Roman"/>
          <w:sz w:val="28"/>
          <w:szCs w:val="28"/>
        </w:rPr>
        <w:t>Н.Пасынков</w:t>
      </w:r>
      <w:proofErr w:type="spellEnd"/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421D6" w:rsidRDefault="00B421D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421D6" w:rsidRDefault="00B421D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421D6" w:rsidRDefault="00B421D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421D6" w:rsidRDefault="00B421D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421D6" w:rsidRDefault="00B421D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421D6" w:rsidRDefault="00B421D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421D6" w:rsidRDefault="00B421D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Приложение 1</w:t>
      </w:r>
    </w:p>
    <w:p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>к постановлению администрации</w:t>
      </w:r>
    </w:p>
    <w:p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>Добринского</w:t>
      </w:r>
      <w:proofErr w:type="spellEnd"/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</w:t>
      </w:r>
      <w:r w:rsidR="00DA3710"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</w:p>
    <w:p w:rsidR="008338FE" w:rsidRDefault="008338F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>Липецкой области</w:t>
      </w:r>
    </w:p>
    <w:p w:rsidR="003178BE" w:rsidRPr="003178BE" w:rsidRDefault="003178B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C07858">
        <w:rPr>
          <w:rFonts w:ascii="Times New Roman" w:eastAsiaTheme="minorHAnsi" w:hAnsi="Times New Roman"/>
          <w:sz w:val="28"/>
          <w:szCs w:val="28"/>
          <w:lang w:eastAsia="en-US"/>
        </w:rPr>
        <w:t>05.02.2026</w:t>
      </w: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 xml:space="preserve"> г. N </w:t>
      </w:r>
      <w:r w:rsidR="00C07858">
        <w:rPr>
          <w:rFonts w:ascii="Times New Roman" w:eastAsiaTheme="minorHAnsi" w:hAnsi="Times New Roman"/>
          <w:sz w:val="28"/>
          <w:szCs w:val="28"/>
          <w:lang w:eastAsia="en-US"/>
        </w:rPr>
        <w:t>124</w:t>
      </w:r>
    </w:p>
    <w:p w:rsidR="008338FE" w:rsidRPr="003178BE" w:rsidRDefault="008338FE" w:rsidP="008338F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338FE" w:rsidRPr="008338FE" w:rsidRDefault="008338FE" w:rsidP="008338F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8338FE" w:rsidRPr="008338FE" w:rsidRDefault="003178BE" w:rsidP="008338F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оказания</w:t>
      </w:r>
      <w:r w:rsidR="008338FE" w:rsidRPr="008338FE">
        <w:rPr>
          <w:rFonts w:ascii="Times New Roman" w:hAnsi="Times New Roman"/>
          <w:bCs/>
          <w:sz w:val="28"/>
          <w:szCs w:val="28"/>
        </w:rPr>
        <w:t xml:space="preserve"> единовременной материальной помощи гражданам</w:t>
      </w:r>
      <w:r w:rsidR="008338FE" w:rsidRPr="008338FE">
        <w:rPr>
          <w:rFonts w:ascii="Times New Roman" w:hAnsi="Times New Roman"/>
          <w:sz w:val="28"/>
          <w:szCs w:val="28"/>
        </w:rPr>
        <w:t xml:space="preserve"> </w:t>
      </w:r>
    </w:p>
    <w:p w:rsidR="008338FE" w:rsidRPr="008338FE" w:rsidRDefault="008338FE" w:rsidP="008338F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338FE">
        <w:rPr>
          <w:rFonts w:ascii="Times New Roman" w:hAnsi="Times New Roman"/>
          <w:sz w:val="28"/>
          <w:szCs w:val="28"/>
        </w:rPr>
        <w:t xml:space="preserve">в связи с частичным повреждением или полной утратой </w:t>
      </w:r>
    </w:p>
    <w:p w:rsidR="008338FE" w:rsidRPr="008338FE" w:rsidRDefault="008338FE" w:rsidP="008338F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338FE">
        <w:rPr>
          <w:rFonts w:ascii="Times New Roman" w:hAnsi="Times New Roman"/>
          <w:sz w:val="28"/>
          <w:szCs w:val="28"/>
        </w:rPr>
        <w:t xml:space="preserve">принадлежащего им транспортного средства в результате применения средств воздушно-космического нападения </w:t>
      </w:r>
    </w:p>
    <w:p w:rsidR="008338FE" w:rsidRPr="008338FE" w:rsidRDefault="008338FE" w:rsidP="008338F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338FE">
        <w:rPr>
          <w:rFonts w:ascii="Times New Roman" w:hAnsi="Times New Roman"/>
          <w:sz w:val="28"/>
          <w:szCs w:val="28"/>
        </w:rPr>
        <w:t>в виде беспилотных летательных аппаратов, а также ракет</w:t>
      </w:r>
    </w:p>
    <w:p w:rsidR="008338FE" w:rsidRDefault="008338FE" w:rsidP="00DA3710">
      <w:pPr>
        <w:spacing w:line="240" w:lineRule="auto"/>
        <w:jc w:val="both"/>
      </w:pPr>
    </w:p>
    <w:p w:rsidR="008338FE" w:rsidRPr="003178BE" w:rsidRDefault="008338FE" w:rsidP="00DA37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8BE">
        <w:rPr>
          <w:rFonts w:ascii="Times New Roman" w:hAnsi="Times New Roman"/>
          <w:sz w:val="28"/>
          <w:szCs w:val="28"/>
        </w:rPr>
        <w:t xml:space="preserve">1. Настоящий Порядок </w:t>
      </w:r>
      <w:r w:rsidRPr="003178BE">
        <w:rPr>
          <w:rFonts w:ascii="Times New Roman" w:hAnsi="Times New Roman"/>
          <w:bCs/>
          <w:sz w:val="28"/>
          <w:szCs w:val="28"/>
        </w:rPr>
        <w:t>оказания единовременной материальной помощи гражданам</w:t>
      </w:r>
      <w:r w:rsidRPr="003178BE">
        <w:rPr>
          <w:rFonts w:ascii="Times New Roman" w:hAnsi="Times New Roman"/>
          <w:sz w:val="28"/>
          <w:szCs w:val="28"/>
        </w:rPr>
        <w:t xml:space="preserve"> </w:t>
      </w:r>
      <w:r w:rsidRPr="003178BE">
        <w:rPr>
          <w:rFonts w:ascii="Times New Roman" w:hAnsi="Times New Roman"/>
          <w:bCs/>
          <w:sz w:val="28"/>
          <w:szCs w:val="28"/>
        </w:rPr>
        <w:t>в связи с частичным повреждением или полной утратой принадлежащего им транспортного средства в результате применения средств воздушно-космического нападения в виде беспилотных летательных аппаратов, а также ракет</w:t>
      </w:r>
      <w:r w:rsidRPr="003178BE">
        <w:rPr>
          <w:rFonts w:ascii="Times New Roman" w:hAnsi="Times New Roman"/>
          <w:sz w:val="28"/>
          <w:szCs w:val="28"/>
        </w:rPr>
        <w:t xml:space="preserve"> устанавливает механизм оказания единовременной материальной помощи гражданам, проживающим (находящимся) на территории</w:t>
      </w:r>
      <w:r w:rsidR="00317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78BE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3178BE">
        <w:rPr>
          <w:rFonts w:ascii="Times New Roman" w:hAnsi="Times New Roman"/>
          <w:sz w:val="28"/>
          <w:szCs w:val="28"/>
        </w:rPr>
        <w:t xml:space="preserve"> муниципального </w:t>
      </w:r>
      <w:r w:rsidR="00DA3710">
        <w:rPr>
          <w:rFonts w:ascii="Times New Roman" w:hAnsi="Times New Roman"/>
          <w:sz w:val="28"/>
          <w:szCs w:val="28"/>
        </w:rPr>
        <w:t>округа</w:t>
      </w:r>
      <w:r w:rsidRPr="003178BE">
        <w:rPr>
          <w:rFonts w:ascii="Times New Roman" w:hAnsi="Times New Roman"/>
          <w:sz w:val="28"/>
          <w:szCs w:val="28"/>
        </w:rPr>
        <w:t xml:space="preserve"> Липецкой области, пострадавшим в результате применения средств воздушно-космического нападения в виде беспилотных летательных аппаратов, а также ракет, в связи с частичным повреждением или полной утратой принадлежащих им на праве собственности транспортных средств (далее – единовременная материальная помощь).</w:t>
      </w:r>
    </w:p>
    <w:p w:rsidR="008338FE" w:rsidRPr="003178BE" w:rsidRDefault="008338FE" w:rsidP="00DA37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8BE">
        <w:rPr>
          <w:rFonts w:ascii="Times New Roman" w:hAnsi="Times New Roman"/>
          <w:sz w:val="28"/>
          <w:szCs w:val="28"/>
        </w:rPr>
        <w:t xml:space="preserve">2. Единовременная материальная помощь гражданам предоставляется за счет средств резервного фонда </w:t>
      </w:r>
      <w:r w:rsidR="003178BE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178BE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3178BE">
        <w:rPr>
          <w:rFonts w:ascii="Times New Roman" w:hAnsi="Times New Roman"/>
          <w:sz w:val="28"/>
          <w:szCs w:val="28"/>
        </w:rPr>
        <w:t xml:space="preserve"> </w:t>
      </w:r>
      <w:r w:rsidR="00DA3710">
        <w:rPr>
          <w:rFonts w:ascii="Times New Roman" w:hAnsi="Times New Roman"/>
          <w:sz w:val="28"/>
          <w:szCs w:val="28"/>
        </w:rPr>
        <w:t>муниципального округа</w:t>
      </w:r>
      <w:r w:rsidRPr="003178BE">
        <w:rPr>
          <w:rFonts w:ascii="Times New Roman" w:hAnsi="Times New Roman"/>
          <w:sz w:val="28"/>
          <w:szCs w:val="28"/>
        </w:rPr>
        <w:t xml:space="preserve"> Липецкой области.</w:t>
      </w:r>
    </w:p>
    <w:p w:rsidR="008338FE" w:rsidRPr="003178BE" w:rsidRDefault="008338FE" w:rsidP="00DA37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8BE">
        <w:rPr>
          <w:rFonts w:ascii="Times New Roman" w:hAnsi="Times New Roman"/>
          <w:sz w:val="28"/>
          <w:szCs w:val="28"/>
        </w:rPr>
        <w:t xml:space="preserve">3. Единовременная материальная помощь предоставляется на основании </w:t>
      </w:r>
      <w:r w:rsidRPr="003178BE">
        <w:rPr>
          <w:rFonts w:ascii="Times New Roman" w:hAnsi="Times New Roman"/>
          <w:sz w:val="28"/>
          <w:szCs w:val="28"/>
          <w:highlight w:val="white"/>
        </w:rPr>
        <w:t xml:space="preserve">решения комиссии </w:t>
      </w:r>
      <w:r w:rsidRPr="003178BE">
        <w:rPr>
          <w:rFonts w:ascii="Times New Roman" w:hAnsi="Times New Roman"/>
          <w:sz w:val="28"/>
          <w:szCs w:val="28"/>
        </w:rPr>
        <w:t>по назначению выплаты единовременной материальной помощи</w:t>
      </w:r>
      <w:r w:rsidR="003178BE">
        <w:rPr>
          <w:rFonts w:ascii="Times New Roman" w:hAnsi="Times New Roman"/>
          <w:sz w:val="28"/>
          <w:szCs w:val="28"/>
        </w:rPr>
        <w:t xml:space="preserve"> гражданам в связи с частичным или полной утратой принадлежащего им транспортного средства </w:t>
      </w:r>
      <w:r w:rsidR="003178BE" w:rsidRPr="003178BE">
        <w:rPr>
          <w:rFonts w:ascii="Times New Roman" w:hAnsi="Times New Roman"/>
          <w:bCs/>
          <w:sz w:val="28"/>
          <w:szCs w:val="28"/>
        </w:rPr>
        <w:t>в результате применения средств воздушно-космического нападения в виде беспилотных летательных аппаратов, а также ракет</w:t>
      </w:r>
      <w:r w:rsidRPr="003178BE">
        <w:rPr>
          <w:rFonts w:ascii="Times New Roman" w:hAnsi="Times New Roman"/>
          <w:sz w:val="28"/>
          <w:szCs w:val="28"/>
        </w:rPr>
        <w:t xml:space="preserve"> (далее – Комиссия ) и распоряжения администрации </w:t>
      </w:r>
      <w:proofErr w:type="spellStart"/>
      <w:r w:rsidR="003178BE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3178BE">
        <w:rPr>
          <w:rFonts w:ascii="Times New Roman" w:hAnsi="Times New Roman"/>
          <w:sz w:val="28"/>
          <w:szCs w:val="28"/>
        </w:rPr>
        <w:t xml:space="preserve"> </w:t>
      </w:r>
      <w:r w:rsidR="00DA3710">
        <w:rPr>
          <w:rFonts w:ascii="Times New Roman" w:hAnsi="Times New Roman"/>
          <w:sz w:val="28"/>
          <w:szCs w:val="28"/>
        </w:rPr>
        <w:t>муниципального округа</w:t>
      </w:r>
      <w:r w:rsidRPr="003178BE">
        <w:rPr>
          <w:rFonts w:ascii="Times New Roman" w:hAnsi="Times New Roman"/>
          <w:sz w:val="28"/>
          <w:szCs w:val="28"/>
        </w:rPr>
        <w:t xml:space="preserve"> Липецкой области о выделении средств из резервного фонда администрации </w:t>
      </w:r>
      <w:proofErr w:type="spellStart"/>
      <w:r w:rsidR="003178BE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3178BE">
        <w:rPr>
          <w:rFonts w:ascii="Times New Roman" w:hAnsi="Times New Roman"/>
          <w:sz w:val="28"/>
          <w:szCs w:val="28"/>
        </w:rPr>
        <w:t xml:space="preserve"> </w:t>
      </w:r>
      <w:r w:rsidR="00DA3710">
        <w:rPr>
          <w:rFonts w:ascii="Times New Roman" w:hAnsi="Times New Roman"/>
          <w:sz w:val="28"/>
          <w:szCs w:val="28"/>
        </w:rPr>
        <w:t>муниципального округа</w:t>
      </w:r>
      <w:r w:rsidRPr="003178BE">
        <w:rPr>
          <w:rFonts w:ascii="Times New Roman" w:hAnsi="Times New Roman"/>
          <w:sz w:val="28"/>
          <w:szCs w:val="28"/>
        </w:rPr>
        <w:t xml:space="preserve"> Липецкой области для осуществления выплаты единовременной материальной помощи.</w:t>
      </w:r>
    </w:p>
    <w:p w:rsidR="008338FE" w:rsidRPr="003178BE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 xml:space="preserve">Комиссия, образуемая в целях принятия решения о выплате единовременной материальной помощи, формируется из числа представителей администрации </w:t>
      </w:r>
      <w:proofErr w:type="spellStart"/>
      <w:r w:rsidR="003178BE" w:rsidRPr="003178B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3178BE" w:rsidRPr="003178BE">
        <w:rPr>
          <w:rFonts w:ascii="Times New Roman" w:hAnsi="Times New Roman" w:cs="Times New Roman"/>
          <w:sz w:val="28"/>
          <w:szCs w:val="28"/>
        </w:rPr>
        <w:t xml:space="preserve"> </w:t>
      </w:r>
      <w:r w:rsidR="00DA371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178BE">
        <w:rPr>
          <w:rFonts w:ascii="Times New Roman" w:hAnsi="Times New Roman" w:cs="Times New Roman"/>
          <w:sz w:val="28"/>
          <w:szCs w:val="28"/>
        </w:rPr>
        <w:t xml:space="preserve"> Липецкой области и иных органов и организаций по согласованию. </w:t>
      </w:r>
    </w:p>
    <w:p w:rsidR="008338FE" w:rsidRPr="003178BE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 xml:space="preserve">Состав и порядок работы Комиссии определяются нормативными </w:t>
      </w:r>
      <w:r w:rsidRPr="003178BE">
        <w:rPr>
          <w:rFonts w:ascii="Times New Roman" w:hAnsi="Times New Roman" w:cs="Times New Roman"/>
          <w:sz w:val="28"/>
          <w:szCs w:val="28"/>
        </w:rPr>
        <w:lastRenderedPageBreak/>
        <w:t>правовыми актами</w:t>
      </w:r>
      <w:r w:rsidR="003178BE" w:rsidRPr="0031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8BE" w:rsidRPr="003178B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DA371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178BE">
        <w:rPr>
          <w:rFonts w:ascii="Times New Roman" w:hAnsi="Times New Roman" w:cs="Times New Roman"/>
          <w:sz w:val="28"/>
          <w:szCs w:val="28"/>
        </w:rPr>
        <w:t xml:space="preserve"> </w:t>
      </w:r>
      <w:r w:rsidRPr="003178BE">
        <w:rPr>
          <w:rFonts w:ascii="Times New Roman" w:hAnsi="Times New Roman" w:cs="Times New Roman"/>
          <w:sz w:val="28"/>
          <w:szCs w:val="28"/>
        </w:rPr>
        <w:t>Липецкой области.</w:t>
      </w:r>
    </w:p>
    <w:p w:rsidR="008338FE" w:rsidRPr="003178BE" w:rsidRDefault="008338FE" w:rsidP="00DA37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 xml:space="preserve">4. Оценка ущерба, причиненного гражданину в связи с утратой или повреждением транспортного средства в результате применения средств воздушно-космического нападения в виде беспилотных летательных аппаратов, а также ракет, и подлежащего компенсации, производится в соответствии с требованиями Федерального </w:t>
      </w:r>
      <w:hyperlink r:id="rId12" w:tgtFrame="Федеральный закон от 29.07.1998 N 135-ФЗ (ред. от 14.02.2024) Об оценочной деятельности в Российской Федерации">
        <w:r w:rsidRPr="003178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3178BE">
        <w:rPr>
          <w:rFonts w:ascii="Times New Roman" w:hAnsi="Times New Roman" w:cs="Times New Roman"/>
          <w:sz w:val="28"/>
          <w:szCs w:val="28"/>
        </w:rPr>
        <w:t xml:space="preserve"> от 29 июля 1998 года              № 135-ФЗ "Об оценочной деятельности в Российской Федерации".</w:t>
      </w:r>
    </w:p>
    <w:p w:rsidR="008338FE" w:rsidRPr="003178BE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>Размер ущерба определяется в денежном выражении в валюте Российской Федерации на дату проведения оценки.</w:t>
      </w:r>
    </w:p>
    <w:p w:rsidR="008338FE" w:rsidRPr="003178BE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 xml:space="preserve">5. Размер единовременной материальной помощи определяется на основании независимой оценки (исследования) стоимости ущерба транспортному средству, пострадавшему в результате </w:t>
      </w:r>
      <w:r w:rsidRPr="003178BE">
        <w:rPr>
          <w:rFonts w:ascii="Times New Roman" w:hAnsi="Times New Roman" w:cs="Times New Roman"/>
          <w:bCs/>
          <w:sz w:val="28"/>
          <w:szCs w:val="28"/>
        </w:rPr>
        <w:t>применения средств воздушно-космического нападения в виде беспилотных летательных аппаратов, а также ракет,</w:t>
      </w:r>
      <w:r w:rsidRPr="003178BE">
        <w:rPr>
          <w:rFonts w:ascii="Times New Roman" w:hAnsi="Times New Roman" w:cs="Times New Roman"/>
          <w:sz w:val="28"/>
          <w:szCs w:val="28"/>
        </w:rPr>
        <w:t xml:space="preserve"> включает компенсацию расходов граждан на оплату стоимости экспертного заключения (отчета об оценке размера ущерба, причиненного транспортному средству) и не может превышать:</w:t>
      </w:r>
    </w:p>
    <w:p w:rsidR="008338FE" w:rsidRPr="003178BE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>1</w:t>
      </w:r>
      <w:r w:rsidRPr="003178BE">
        <w:rPr>
          <w:rFonts w:ascii="Times New Roman" w:hAnsi="Times New Roman" w:cs="Times New Roman"/>
          <w:sz w:val="28"/>
          <w:szCs w:val="28"/>
          <w:highlight w:val="white"/>
        </w:rPr>
        <w:t xml:space="preserve">00 000 </w:t>
      </w:r>
      <w:r w:rsidRPr="003178BE">
        <w:rPr>
          <w:rFonts w:ascii="Times New Roman" w:hAnsi="Times New Roman" w:cs="Times New Roman"/>
          <w:sz w:val="28"/>
          <w:szCs w:val="28"/>
        </w:rPr>
        <w:t>рублей на одно транспортное средство при частичном повреждении транспортного средства;</w:t>
      </w:r>
    </w:p>
    <w:p w:rsidR="008338FE" w:rsidRPr="003178BE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 xml:space="preserve">600 000 рублей при полной утрате транспортного средства. </w:t>
      </w:r>
    </w:p>
    <w:p w:rsidR="008338FE" w:rsidRPr="003178BE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>Утрата товарной стоимости транспортного средства возмещению не подлежит.</w:t>
      </w:r>
    </w:p>
    <w:p w:rsidR="008338FE" w:rsidRPr="003178BE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>Единовременная материальная помощь выплачивается однократно (по каждому факту причинения ущерба).</w:t>
      </w:r>
    </w:p>
    <w:p w:rsidR="008338FE" w:rsidRPr="003178BE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>6. Право на получение материальной помощи имеют физические лица, проживающие (находящиеся) на территории</w:t>
      </w:r>
      <w:r w:rsidR="003178BE" w:rsidRPr="0031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8BE" w:rsidRPr="003178B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DA371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178BE">
        <w:rPr>
          <w:rFonts w:ascii="Times New Roman" w:hAnsi="Times New Roman" w:cs="Times New Roman"/>
          <w:sz w:val="28"/>
          <w:szCs w:val="28"/>
        </w:rPr>
        <w:t xml:space="preserve"> Липецкой области, являющиеся собственниками транспортного средства, пострадавшего в результате применения средств воздушно-космического нападения в виде беспилотных летательных аппаратов, а также ракет, или их наследники, признанные в установленном законом порядке потерпевшими по уголовному делу, возбужденному в соответствии со </w:t>
      </w:r>
      <w:hyperlink r:id="rId13" w:tgtFrame="Уголовный кодекс Российской Федерации">
        <w:r w:rsidRPr="003178B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205</w:t>
        </w:r>
      </w:hyperlink>
      <w:r w:rsidRPr="003178BE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или имеющие документы от следственных или правоохранительных органов, подтверждающие утрату (повреждение) транспортного средства (далее - заявитель).</w:t>
      </w:r>
    </w:p>
    <w:p w:rsidR="008338FE" w:rsidRPr="003178BE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>Если транспортное средство находится в собственности нескольких граждан и принадлежит им на праве общей совместной собственности, то единовременная материальная помощь назначается заявителю (заявителям) в размере, пропорциональном общему количеству собственников.</w:t>
      </w:r>
    </w:p>
    <w:p w:rsidR="008338FE" w:rsidRPr="003178BE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8BE">
        <w:rPr>
          <w:rFonts w:ascii="Times New Roman" w:hAnsi="Times New Roman" w:cs="Times New Roman"/>
          <w:sz w:val="28"/>
          <w:szCs w:val="28"/>
        </w:rPr>
        <w:t>Если транспортное средство находится в собственности нескольких граждан и принадлежит им на праве общей долевой собственности, то единовременная материальная помощь назначается заявителю (заявителям) в размере, пропорциональном доле в праве общей собственности.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5A53E6">
        <w:rPr>
          <w:rFonts w:ascii="Times New Roman" w:hAnsi="Times New Roman" w:cs="Times New Roman"/>
          <w:sz w:val="28"/>
          <w:szCs w:val="28"/>
        </w:rPr>
        <w:t>7. Для получения единовременной материальной помощи заявитель не позднее 12</w:t>
      </w:r>
      <w:r w:rsidRPr="005A53E6">
        <w:rPr>
          <w:rFonts w:ascii="Times New Roman" w:hAnsi="Times New Roman" w:cs="Times New Roman"/>
          <w:sz w:val="28"/>
          <w:szCs w:val="28"/>
          <w:highlight w:val="white"/>
        </w:rPr>
        <w:t xml:space="preserve"> месяцев</w:t>
      </w:r>
      <w:r w:rsidRPr="005A53E6">
        <w:rPr>
          <w:rFonts w:ascii="Times New Roman" w:hAnsi="Times New Roman" w:cs="Times New Roman"/>
          <w:sz w:val="28"/>
          <w:szCs w:val="28"/>
        </w:rPr>
        <w:t xml:space="preserve"> с момента обнаружения повреждений вследствие применения на территории </w:t>
      </w:r>
      <w:proofErr w:type="spellStart"/>
      <w:r w:rsidR="003178BE" w:rsidRPr="005A53E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3178BE" w:rsidRPr="005A53E6">
        <w:rPr>
          <w:rFonts w:ascii="Times New Roman" w:hAnsi="Times New Roman" w:cs="Times New Roman"/>
          <w:sz w:val="28"/>
          <w:szCs w:val="28"/>
        </w:rPr>
        <w:t xml:space="preserve"> </w:t>
      </w:r>
      <w:r w:rsidRPr="005A53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3710">
        <w:rPr>
          <w:rFonts w:ascii="Times New Roman" w:hAnsi="Times New Roman" w:cs="Times New Roman"/>
          <w:sz w:val="28"/>
          <w:szCs w:val="28"/>
        </w:rPr>
        <w:t>округа</w:t>
      </w:r>
      <w:r w:rsidRPr="005A53E6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Pr="005A53E6">
        <w:rPr>
          <w:rFonts w:ascii="Times New Roman" w:hAnsi="Times New Roman" w:cs="Times New Roman"/>
          <w:bCs/>
          <w:szCs w:val="28"/>
        </w:rPr>
        <w:t xml:space="preserve"> </w:t>
      </w:r>
      <w:r w:rsidRPr="005A53E6">
        <w:rPr>
          <w:rFonts w:ascii="Times New Roman" w:hAnsi="Times New Roman" w:cs="Times New Roman"/>
          <w:bCs/>
          <w:sz w:val="28"/>
          <w:szCs w:val="28"/>
        </w:rPr>
        <w:t xml:space="preserve">средств воздушно-космического нападения в виде беспилотных </w:t>
      </w:r>
      <w:r w:rsidRPr="005A53E6">
        <w:rPr>
          <w:rFonts w:ascii="Times New Roman" w:hAnsi="Times New Roman" w:cs="Times New Roman"/>
          <w:bCs/>
          <w:sz w:val="28"/>
          <w:szCs w:val="28"/>
        </w:rPr>
        <w:lastRenderedPageBreak/>
        <w:t>летательных аппаратов, а также ракет,</w:t>
      </w:r>
      <w:r w:rsidRPr="005A53E6">
        <w:rPr>
          <w:rFonts w:ascii="Times New Roman" w:hAnsi="Times New Roman" w:cs="Times New Roman"/>
          <w:sz w:val="28"/>
          <w:szCs w:val="28"/>
        </w:rPr>
        <w:t xml:space="preserve"> обращается с заявлением по форме согласно </w:t>
      </w:r>
      <w:hyperlink w:anchor="P114" w:tgtFrame="Заявление">
        <w:r w:rsidRPr="005A53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1</w:t>
        </w:r>
      </w:hyperlink>
      <w:r w:rsidRPr="005A53E6">
        <w:rPr>
          <w:rFonts w:ascii="Times New Roman" w:hAnsi="Times New Roman" w:cs="Times New Roman"/>
          <w:sz w:val="28"/>
          <w:szCs w:val="28"/>
        </w:rPr>
        <w:t xml:space="preserve"> к настоящему Порядку в администрацию</w:t>
      </w:r>
      <w:r w:rsidR="003178BE" w:rsidRPr="005A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8BE" w:rsidRPr="005A53E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5A53E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A3710">
        <w:rPr>
          <w:rFonts w:ascii="Times New Roman" w:hAnsi="Times New Roman" w:cs="Times New Roman"/>
          <w:sz w:val="28"/>
          <w:szCs w:val="28"/>
        </w:rPr>
        <w:t>округа</w:t>
      </w:r>
      <w:r w:rsidRPr="005A53E6">
        <w:rPr>
          <w:rFonts w:ascii="Times New Roman" w:hAnsi="Times New Roman" w:cs="Times New Roman"/>
          <w:sz w:val="28"/>
          <w:szCs w:val="28"/>
        </w:rPr>
        <w:t xml:space="preserve"> Липецкой области. 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(сведения):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заявителя, с предъявлением оригинала документа;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представителя заявителя, с предъявлением оригинала документа (в случае обращения представителя заявителя);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копия надлежащим образом оформленной доверенности с предъявлением оригинала документа (в случае обращения с заявлением представителя заявителя);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копия документа, подтверждающего право собственности на транспортное средство (паспорт транспортного средства), с предъявлением оригинала документа;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регистрацию транспортного средства в порядке, установленном Правительством Российской Федерации (свидетельство о регистрации транспортного средства) с предъявлением оригинала документа; 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 xml:space="preserve">решение о признании в установленном законом порядке потерпевшим по уголовному делу, возбужденному в соответствии со </w:t>
      </w:r>
      <w:hyperlink r:id="rId14" w:tgtFrame="Уголовный кодекс Российской Федерации">
        <w:r w:rsidRPr="005A53E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205</w:t>
        </w:r>
      </w:hyperlink>
      <w:r w:rsidRPr="005A53E6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либо постановление об отказе в возбуждении уголовного дела, либо иной документ от следственных или правоохранительных органов, подтверждающий факт повреждения транспортного средства в результате применения средств воздушно-космического нападения в виде беспилотных летательных аппаратов, а также ракет;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5A53E6">
        <w:rPr>
          <w:rFonts w:ascii="Times New Roman" w:hAnsi="Times New Roman" w:cs="Times New Roman"/>
          <w:sz w:val="28"/>
          <w:szCs w:val="28"/>
        </w:rPr>
        <w:t>экспертное заключение об оценке восстановительного ремонта, соответствующее требованиям Федерального</w:t>
      </w:r>
      <w:r w:rsidRPr="005A5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tgtFrame="Федеральный закон от 29.07.1998 N 135-ФЗ (ред. от 14.02.2024) Об оценочной деятельности в Российской Федерации">
        <w:r w:rsidRPr="005A53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5A53E6">
        <w:rPr>
          <w:rFonts w:ascii="Times New Roman" w:hAnsi="Times New Roman" w:cs="Times New Roman"/>
          <w:sz w:val="28"/>
          <w:szCs w:val="28"/>
        </w:rPr>
        <w:t xml:space="preserve"> от 29 июля 1998 года              № 135-ФЗ "Об оценочной деятельности в Российской Федерации";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договоры на проведение экспертной оценки стоимости восстановительного ремонта автотранспортного средства, первичные платежные документы (чеки, квитанции об оплате).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Указанные в настоящем пункте документы могут быть предоставлены заявителем (представителем заявителя) в виде надлежащим образом заверенных копий либо почтовым отправлением.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Документы, направленные по почте, и подпись заявителя на заявлении должны быть заверены в порядке, установленном законодательством. Оригиналы документов в данном случае не направляются.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В отношении несовершеннолетних или граждан, признанных в установленном порядке недееспособными, документы, указанные в настоящем пункте, подают их законные представители (родители, усыновители, опекуны, попечители) с предоставлением документа, подтверждающего право обращаться за материальной помощью в их интересах.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lastRenderedPageBreak/>
        <w:t xml:space="preserve">8. Заявление и документы регистрируются в администрации </w:t>
      </w:r>
      <w:proofErr w:type="spellStart"/>
      <w:r w:rsidR="005A53E6" w:rsidRPr="005A53E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A53E6" w:rsidRPr="005A53E6">
        <w:rPr>
          <w:rFonts w:ascii="Times New Roman" w:hAnsi="Times New Roman" w:cs="Times New Roman"/>
          <w:sz w:val="28"/>
          <w:szCs w:val="28"/>
        </w:rPr>
        <w:t xml:space="preserve"> </w:t>
      </w:r>
      <w:r w:rsidRPr="005A53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3710">
        <w:rPr>
          <w:rFonts w:ascii="Times New Roman" w:hAnsi="Times New Roman" w:cs="Times New Roman"/>
          <w:sz w:val="28"/>
          <w:szCs w:val="28"/>
        </w:rPr>
        <w:t>округа</w:t>
      </w:r>
      <w:r w:rsidRPr="005A53E6">
        <w:rPr>
          <w:rFonts w:ascii="Times New Roman" w:hAnsi="Times New Roman" w:cs="Times New Roman"/>
          <w:sz w:val="28"/>
          <w:szCs w:val="28"/>
        </w:rPr>
        <w:t xml:space="preserve"> Липецкой области в течение 1 рабочего дня со дня их получения.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 xml:space="preserve">9. Заседание Комиссии проводится не позднее 10 рабочих дней с даты регистрации заявления и документов. 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10. Заключение Комиссии об установлении факта повреждения принадлежащего на праве собственности и зарегистрированного в установленном порядке транспортного средства составляется по форме согласно приложению 2 к Порядку.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 xml:space="preserve">11. В целях установления факта причинения транспортному средству ущерба вследствие применения на территории </w:t>
      </w:r>
      <w:proofErr w:type="spellStart"/>
      <w:r w:rsidR="005A53E6" w:rsidRPr="005A53E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A53E6" w:rsidRPr="005A53E6">
        <w:rPr>
          <w:rFonts w:ascii="Times New Roman" w:hAnsi="Times New Roman" w:cs="Times New Roman"/>
          <w:sz w:val="28"/>
          <w:szCs w:val="28"/>
        </w:rPr>
        <w:t xml:space="preserve"> </w:t>
      </w:r>
      <w:r w:rsidR="00DA371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A53E6" w:rsidRPr="005A53E6">
        <w:rPr>
          <w:rFonts w:ascii="Times New Roman" w:hAnsi="Times New Roman" w:cs="Times New Roman"/>
          <w:sz w:val="28"/>
          <w:szCs w:val="28"/>
        </w:rPr>
        <w:t xml:space="preserve"> </w:t>
      </w:r>
      <w:r w:rsidRPr="005A53E6">
        <w:rPr>
          <w:rFonts w:ascii="Times New Roman" w:hAnsi="Times New Roman" w:cs="Times New Roman"/>
          <w:sz w:val="28"/>
          <w:szCs w:val="28"/>
        </w:rPr>
        <w:t xml:space="preserve">Липецкой области </w:t>
      </w:r>
      <w:r w:rsidRPr="005A53E6">
        <w:rPr>
          <w:rFonts w:ascii="Times New Roman" w:hAnsi="Times New Roman" w:cs="Times New Roman"/>
          <w:bCs/>
          <w:sz w:val="28"/>
          <w:szCs w:val="28"/>
        </w:rPr>
        <w:t>средств воздушно-космического нападения в виде беспилотных летательных аппаратов, а также ракет</w:t>
      </w:r>
      <w:r w:rsidRPr="005A53E6">
        <w:rPr>
          <w:rFonts w:ascii="Times New Roman" w:hAnsi="Times New Roman" w:cs="Times New Roman"/>
          <w:sz w:val="28"/>
          <w:szCs w:val="28"/>
        </w:rPr>
        <w:t xml:space="preserve"> Комиссия проводит комиссионное обследование поврежденного транспортного средства.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Комиссионное обследование поврежденного транспортного средства проводится Комиссией в течение 5 рабочих дней с даты регистрации заявления и документов, после согласования с собственником транспортного средства или его наследником даты и времени проведения обследования.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12. Заключение Комиссии прилагается к протоколу заседания Комиссии.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13. Комиссия принимает решение о назначении или об отказе в назначении единовременной материальной помощи.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 xml:space="preserve">Решение о назначении единовременной материальной помощи оформляется в виде </w:t>
      </w:r>
      <w:hyperlink w:anchor="P636" w:tgtFrame=" СПИСОК ГРАЖДАН,">
        <w:r w:rsidRPr="005A53E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списка</w:t>
        </w:r>
      </w:hyperlink>
      <w:r w:rsidRPr="005A53E6">
        <w:rPr>
          <w:rFonts w:ascii="Times New Roman" w:hAnsi="Times New Roman" w:cs="Times New Roman"/>
          <w:sz w:val="28"/>
          <w:szCs w:val="28"/>
        </w:rPr>
        <w:t xml:space="preserve"> граждан, нуждающихся в получении единовременной материальной помощи, по форме согласно приложению 3 к Порядку и утверждается протоколом Комиссии.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r w:rsidRPr="005A53E6">
        <w:rPr>
          <w:rFonts w:ascii="Times New Roman" w:hAnsi="Times New Roman" w:cs="Times New Roman"/>
          <w:sz w:val="28"/>
          <w:szCs w:val="28"/>
        </w:rPr>
        <w:t>14. Основаниями для отказа во включении в список граждан, нуждающихся в получении единовременной материальной помощи, являются:</w:t>
      </w:r>
    </w:p>
    <w:p w:rsidR="008338FE" w:rsidRPr="005A53E6" w:rsidRDefault="008338FE" w:rsidP="00DA3710">
      <w:pPr>
        <w:spacing w:line="28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A53E6">
        <w:rPr>
          <w:rFonts w:ascii="Times New Roman" w:hAnsi="Times New Roman"/>
          <w:color w:val="000000"/>
          <w:sz w:val="28"/>
          <w:szCs w:val="28"/>
        </w:rPr>
        <w:t>предоставленные документы не заверены в порядке, установленном законодательством Российской Федерации;</w:t>
      </w:r>
    </w:p>
    <w:p w:rsidR="008338FE" w:rsidRPr="005A53E6" w:rsidRDefault="008338FE" w:rsidP="00DA3710">
      <w:pPr>
        <w:spacing w:line="28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53E6">
        <w:rPr>
          <w:rFonts w:ascii="Times New Roman" w:hAnsi="Times New Roman"/>
          <w:color w:val="000000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документах;</w:t>
      </w:r>
    </w:p>
    <w:p w:rsidR="008338FE" w:rsidRPr="005A53E6" w:rsidRDefault="008338FE" w:rsidP="00DA3710">
      <w:pPr>
        <w:spacing w:line="28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53E6">
        <w:rPr>
          <w:rFonts w:ascii="Times New Roman" w:hAnsi="Times New Roman"/>
          <w:color w:val="000000"/>
          <w:sz w:val="28"/>
          <w:szCs w:val="28"/>
        </w:rPr>
        <w:t>предоставленные документы утратили силу или являются недействительными на момент обращения;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 xml:space="preserve">предоставлен неполный комплект документов, указанных в </w:t>
      </w:r>
      <w:hyperlink w:anchor="P64" w:tgtFrame="1.8. К заявлению прилагаются следующие документы:">
        <w:r w:rsidRPr="005A53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Pr="005A53E6">
        <w:rPr>
          <w:rFonts w:ascii="Times New Roman" w:hAnsi="Times New Roman" w:cs="Times New Roman"/>
          <w:sz w:val="28"/>
          <w:szCs w:val="28"/>
        </w:rPr>
        <w:t xml:space="preserve"> 7 настоящего Порядка;</w:t>
      </w:r>
    </w:p>
    <w:p w:rsidR="008338FE" w:rsidRPr="005A53E6" w:rsidRDefault="008338FE" w:rsidP="00DA3710">
      <w:pPr>
        <w:spacing w:line="288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5A53E6">
        <w:rPr>
          <w:rFonts w:ascii="Times New Roman" w:hAnsi="Times New Roman"/>
          <w:sz w:val="28"/>
          <w:szCs w:val="28"/>
        </w:rPr>
        <w:t xml:space="preserve">отказ в допуске к транспортному средству для проведения комиссионного обследования; 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истечение срока обращения за назначением выплаты единовременной материальной помощи, установленного</w:t>
      </w:r>
      <w:r w:rsidRPr="005A5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7 настоящего</w:t>
      </w:r>
      <w:r w:rsidRPr="005A53E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 xml:space="preserve">установлен факт ранее назначенной единовременной материальной помощи по заявлению, содержащему информацию о транспортном средстве, пострадавшем вследствие </w:t>
      </w:r>
      <w:r w:rsidRPr="005A53E6">
        <w:rPr>
          <w:rFonts w:ascii="Times New Roman" w:hAnsi="Times New Roman" w:cs="Times New Roman"/>
          <w:bCs/>
          <w:sz w:val="28"/>
          <w:szCs w:val="28"/>
        </w:rPr>
        <w:t xml:space="preserve">воздушно-космического нападения в виде </w:t>
      </w:r>
      <w:r w:rsidRPr="005A53E6">
        <w:rPr>
          <w:rFonts w:ascii="Times New Roman" w:hAnsi="Times New Roman" w:cs="Times New Roman"/>
          <w:bCs/>
          <w:sz w:val="28"/>
          <w:szCs w:val="28"/>
        </w:rPr>
        <w:lastRenderedPageBreak/>
        <w:t>беспилотных летательных аппаратов, а также ракет,</w:t>
      </w:r>
      <w:r w:rsidRPr="005A53E6">
        <w:rPr>
          <w:rFonts w:ascii="Times New Roman" w:hAnsi="Times New Roman" w:cs="Times New Roman"/>
          <w:sz w:val="28"/>
          <w:szCs w:val="28"/>
        </w:rPr>
        <w:t xml:space="preserve"> данные о котором были представлены повторно.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 xml:space="preserve">15. Заявитель вправе повторно обратиться за получением единовременной материальной помощи с соответствующим заявлением в соответствии с настоящим Порядком с учетом соблюдения срока обращения за назначением выплаты единовременной материальной помощи, установленного </w:t>
      </w:r>
      <w:r w:rsidRPr="005A53E6">
        <w:rPr>
          <w:rFonts w:ascii="Times New Roman" w:hAnsi="Times New Roman" w:cs="Times New Roman"/>
          <w:color w:val="000000" w:themeColor="text1"/>
          <w:sz w:val="28"/>
          <w:szCs w:val="28"/>
        </w:rPr>
        <w:t>пунктом 7 настоящего</w:t>
      </w:r>
      <w:r w:rsidRPr="005A53E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16. Единовременная материальная помощь, выплаченная вследствие предоставления заявителем заведомо недостоверных сведений, подлежит возврату в добровольном порядке либо взыскивается в соответствии с законодательством Российской Федерации.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17. Протокол Комиссии в течение 3 рабочих дней после даты проведения заседания готовится секретарем Комиссии и подписывается председателем Комиссии.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 xml:space="preserve">18. В случае принятия решения об отказе во включении в список граждан, нуждающихся в получении единовременной материальной помощи, в протоколе указываются основания отказа, установленные </w:t>
      </w:r>
      <w:hyperlink w:anchor="P80" w:tgtFrame="1.14. Основаниями для отказа во включении в список граждан, нуждающихся в получении единовременной материальной помощи, являются:">
        <w:r w:rsidRPr="005A53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5A53E6">
        <w:rPr>
          <w:rFonts w:ascii="Times New Roman" w:hAnsi="Times New Roman" w:cs="Times New Roman"/>
          <w:color w:val="000000" w:themeColor="text1"/>
          <w:sz w:val="28"/>
          <w:szCs w:val="28"/>
        </w:rPr>
        <w:t>4 настоящего Порядка.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19. Копия протокола в течение 2 рабочих дней после его подписания направляется гражданину, обратившемуся с заявлением, способом, указанным в заявлении.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 xml:space="preserve">20. Решение об оказании единовременной материальной помощи оформляется распоряжением администрации </w:t>
      </w:r>
      <w:proofErr w:type="spellStart"/>
      <w:r w:rsidR="005A53E6" w:rsidRPr="005A53E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A53E6" w:rsidRPr="005A53E6">
        <w:rPr>
          <w:rFonts w:ascii="Times New Roman" w:hAnsi="Times New Roman" w:cs="Times New Roman"/>
          <w:sz w:val="28"/>
          <w:szCs w:val="28"/>
        </w:rPr>
        <w:t xml:space="preserve"> </w:t>
      </w:r>
      <w:r w:rsidR="00DA371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A53E6">
        <w:rPr>
          <w:rFonts w:ascii="Times New Roman" w:hAnsi="Times New Roman" w:cs="Times New Roman"/>
          <w:sz w:val="28"/>
          <w:szCs w:val="28"/>
        </w:rPr>
        <w:t xml:space="preserve"> Липецкой области.</w:t>
      </w:r>
    </w:p>
    <w:p w:rsidR="008338FE" w:rsidRPr="005A53E6" w:rsidRDefault="008338FE" w:rsidP="00DA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3E6">
        <w:rPr>
          <w:rFonts w:ascii="Times New Roman" w:hAnsi="Times New Roman" w:cs="Times New Roman"/>
          <w:sz w:val="28"/>
          <w:szCs w:val="28"/>
        </w:rPr>
        <w:t>Перечисление единовременной материальной помощи осуществляется в течение 10 рабочих дней с момента подписания распоряжения администрации</w:t>
      </w:r>
      <w:r w:rsidR="005A53E6" w:rsidRPr="005A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E6" w:rsidRPr="005A53E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5A53E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A3710">
        <w:rPr>
          <w:rFonts w:ascii="Times New Roman" w:hAnsi="Times New Roman" w:cs="Times New Roman"/>
          <w:sz w:val="28"/>
          <w:szCs w:val="28"/>
        </w:rPr>
        <w:t>округа</w:t>
      </w:r>
      <w:r w:rsidRPr="005A53E6">
        <w:rPr>
          <w:rFonts w:ascii="Times New Roman" w:hAnsi="Times New Roman" w:cs="Times New Roman"/>
          <w:sz w:val="28"/>
          <w:szCs w:val="28"/>
        </w:rPr>
        <w:t xml:space="preserve"> Липецкой области об оказании единовременной материальной помощи по реквизитам счета в кредитной организации, прилагаемым к заявлению.</w:t>
      </w:r>
    </w:p>
    <w:p w:rsidR="008338FE" w:rsidRDefault="008338FE" w:rsidP="008338FE">
      <w:pPr>
        <w:spacing w:line="240" w:lineRule="auto"/>
        <w:rPr>
          <w:szCs w:val="28"/>
          <w:lang w:eastAsia="zh-CN"/>
        </w:rPr>
      </w:pPr>
      <w:r>
        <w:br w:type="page"/>
      </w:r>
    </w:p>
    <w:p w:rsidR="008338FE" w:rsidRPr="003F4473" w:rsidRDefault="008338FE" w:rsidP="00FA2427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F447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338FE" w:rsidRPr="003F4473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F4473">
        <w:rPr>
          <w:rFonts w:ascii="Times New Roman" w:hAnsi="Times New Roman"/>
          <w:sz w:val="24"/>
          <w:szCs w:val="24"/>
        </w:rPr>
        <w:t xml:space="preserve">к </w:t>
      </w:r>
      <w:hyperlink w:anchor="P38" w:tgtFrame="ПОРЯДОК">
        <w:r w:rsidRPr="003F4473">
          <w:rPr>
            <w:rFonts w:ascii="Times New Roman" w:hAnsi="Times New Roman"/>
            <w:color w:val="000000" w:themeColor="text1"/>
            <w:sz w:val="24"/>
            <w:szCs w:val="24"/>
          </w:rPr>
          <w:t>Порядку</w:t>
        </w:r>
      </w:hyperlink>
      <w:r w:rsidRPr="003F44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4473">
        <w:rPr>
          <w:rFonts w:ascii="Times New Roman" w:hAnsi="Times New Roman"/>
          <w:bCs/>
          <w:sz w:val="24"/>
          <w:szCs w:val="24"/>
        </w:rPr>
        <w:t>оказания единовременной</w:t>
      </w:r>
    </w:p>
    <w:p w:rsidR="008338FE" w:rsidRPr="003F4473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F4473">
        <w:rPr>
          <w:rFonts w:ascii="Times New Roman" w:hAnsi="Times New Roman"/>
          <w:bCs/>
          <w:sz w:val="24"/>
          <w:szCs w:val="24"/>
        </w:rPr>
        <w:t xml:space="preserve"> материальной помощи гражданам в связи с</w:t>
      </w:r>
    </w:p>
    <w:p w:rsidR="008338FE" w:rsidRPr="003F4473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F4473">
        <w:rPr>
          <w:rFonts w:ascii="Times New Roman" w:hAnsi="Times New Roman"/>
          <w:bCs/>
          <w:sz w:val="24"/>
          <w:szCs w:val="24"/>
        </w:rPr>
        <w:t xml:space="preserve"> частичным</w:t>
      </w:r>
      <w:r w:rsidRPr="003F4473">
        <w:rPr>
          <w:rFonts w:ascii="Times New Roman" w:hAnsi="Times New Roman"/>
          <w:sz w:val="24"/>
          <w:szCs w:val="24"/>
        </w:rPr>
        <w:t xml:space="preserve"> </w:t>
      </w:r>
      <w:r w:rsidRPr="003F4473">
        <w:rPr>
          <w:rFonts w:ascii="Times New Roman" w:hAnsi="Times New Roman"/>
          <w:bCs/>
          <w:sz w:val="24"/>
          <w:szCs w:val="24"/>
        </w:rPr>
        <w:t>повреждением или полной утратой</w:t>
      </w:r>
    </w:p>
    <w:p w:rsidR="008338FE" w:rsidRPr="003F4473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F4473">
        <w:rPr>
          <w:rFonts w:ascii="Times New Roman" w:hAnsi="Times New Roman"/>
          <w:bCs/>
          <w:sz w:val="24"/>
          <w:szCs w:val="24"/>
        </w:rPr>
        <w:t xml:space="preserve"> принадлежащего им транспортного</w:t>
      </w:r>
    </w:p>
    <w:p w:rsidR="008338FE" w:rsidRPr="003F4473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F4473">
        <w:rPr>
          <w:rFonts w:ascii="Times New Roman" w:hAnsi="Times New Roman"/>
          <w:bCs/>
          <w:sz w:val="24"/>
          <w:szCs w:val="24"/>
        </w:rPr>
        <w:t xml:space="preserve"> средства в результате применения средств</w:t>
      </w:r>
    </w:p>
    <w:p w:rsidR="008338FE" w:rsidRPr="003F4473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F4473">
        <w:rPr>
          <w:rFonts w:ascii="Times New Roman" w:hAnsi="Times New Roman"/>
          <w:bCs/>
          <w:sz w:val="24"/>
          <w:szCs w:val="24"/>
        </w:rPr>
        <w:t xml:space="preserve"> воздушно-космического нападения в виде</w:t>
      </w:r>
    </w:p>
    <w:p w:rsidR="008338FE" w:rsidRPr="003F4473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F4473">
        <w:rPr>
          <w:rFonts w:ascii="Times New Roman" w:hAnsi="Times New Roman"/>
          <w:bCs/>
          <w:sz w:val="24"/>
          <w:szCs w:val="24"/>
        </w:rPr>
        <w:t xml:space="preserve"> беспилотных летательных аппаратов,</w:t>
      </w:r>
    </w:p>
    <w:p w:rsidR="008338FE" w:rsidRPr="003F4473" w:rsidRDefault="008338FE" w:rsidP="00FA2427">
      <w:pPr>
        <w:spacing w:line="240" w:lineRule="auto"/>
        <w:contextualSpacing/>
        <w:jc w:val="right"/>
        <w:rPr>
          <w:sz w:val="24"/>
          <w:szCs w:val="24"/>
        </w:rPr>
      </w:pPr>
      <w:r w:rsidRPr="003F4473">
        <w:rPr>
          <w:rFonts w:ascii="Times New Roman" w:hAnsi="Times New Roman"/>
          <w:bCs/>
          <w:sz w:val="24"/>
          <w:szCs w:val="24"/>
        </w:rPr>
        <w:t xml:space="preserve"> а также ракет</w:t>
      </w:r>
    </w:p>
    <w:p w:rsidR="008338FE" w:rsidRDefault="008338FE" w:rsidP="008338FE">
      <w:pPr>
        <w:pStyle w:val="ConsPlusNormal"/>
        <w:jc w:val="right"/>
      </w:pPr>
    </w:p>
    <w:p w:rsidR="008338FE" w:rsidRPr="00FA2427" w:rsidRDefault="008338FE" w:rsidP="00FA2427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Форма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В Комиссию </w:t>
      </w:r>
      <w:proofErr w:type="spellStart"/>
      <w:r w:rsidR="00FA2427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="00FA2427">
        <w:rPr>
          <w:rFonts w:ascii="Times New Roman" w:hAnsi="Times New Roman" w:cs="Times New Roman"/>
          <w:sz w:val="24"/>
          <w:szCs w:val="24"/>
        </w:rPr>
        <w:t xml:space="preserve"> </w:t>
      </w:r>
      <w:r w:rsidRPr="00FA242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A3710">
        <w:rPr>
          <w:rFonts w:ascii="Times New Roman" w:hAnsi="Times New Roman" w:cs="Times New Roman"/>
          <w:sz w:val="24"/>
          <w:szCs w:val="24"/>
        </w:rPr>
        <w:t>округа</w:t>
      </w:r>
      <w:r w:rsidRPr="00FA2427">
        <w:rPr>
          <w:rFonts w:ascii="Times New Roman" w:hAnsi="Times New Roman" w:cs="Times New Roman"/>
          <w:sz w:val="24"/>
          <w:szCs w:val="24"/>
        </w:rPr>
        <w:t xml:space="preserve"> Липецкой области по назначению единовременной материальной помощи гражданам в связи с частичным повреждением или полной утратой принадлежащего им транспортного средства в результате применения средств воздушно-космического нападения в виде беспилотных летательных аппаратов, а также ракет </w:t>
      </w: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8338FE" w:rsidRPr="00FA2427" w:rsidRDefault="008338FE" w:rsidP="00FA2427">
      <w:pPr>
        <w:pStyle w:val="ConsPlusNonformat"/>
        <w:ind w:left="4111"/>
        <w:contextualSpacing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</w:p>
    <w:p w:rsidR="008338FE" w:rsidRPr="00FA2427" w:rsidRDefault="008338FE" w:rsidP="00FA2427">
      <w:pPr>
        <w:pStyle w:val="ConsPlusNonformat"/>
        <w:ind w:left="4111"/>
        <w:contextualSpacing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8338FE" w:rsidRPr="00FA2427" w:rsidRDefault="008338FE" w:rsidP="00FA2427">
      <w:pPr>
        <w:pStyle w:val="ConsPlusNonformat"/>
        <w:ind w:left="4111"/>
        <w:contextualSpacing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(дата рождения)</w:t>
      </w: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зарегистрированного (зарегистрированной) по адресу: </w:t>
      </w: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A2427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A2427">
        <w:rPr>
          <w:rFonts w:ascii="Times New Roman" w:hAnsi="Times New Roman" w:cs="Times New Roman"/>
          <w:sz w:val="24"/>
          <w:szCs w:val="24"/>
        </w:rPr>
        <w:t>_</w:t>
      </w: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(индекс, адрес места регистрации)</w:t>
      </w: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наименование: _______________</w:t>
      </w:r>
      <w:r w:rsidR="00FA2427">
        <w:rPr>
          <w:rFonts w:ascii="Times New Roman" w:hAnsi="Times New Roman" w:cs="Times New Roman"/>
          <w:sz w:val="24"/>
          <w:szCs w:val="24"/>
        </w:rPr>
        <w:t>_____</w:t>
      </w:r>
      <w:r w:rsidRPr="00FA2427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номер: ___________</w:t>
      </w:r>
      <w:r w:rsidR="00FA2427">
        <w:rPr>
          <w:rFonts w:ascii="Times New Roman" w:hAnsi="Times New Roman" w:cs="Times New Roman"/>
          <w:sz w:val="24"/>
          <w:szCs w:val="24"/>
        </w:rPr>
        <w:t>_</w:t>
      </w:r>
      <w:r w:rsidRPr="00FA2427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выдан: ___________</w:t>
      </w:r>
      <w:r w:rsidR="00FA2427">
        <w:rPr>
          <w:rFonts w:ascii="Times New Roman" w:hAnsi="Times New Roman" w:cs="Times New Roman"/>
          <w:sz w:val="24"/>
          <w:szCs w:val="24"/>
        </w:rPr>
        <w:t>_</w:t>
      </w:r>
      <w:r w:rsidRPr="00FA242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(дата выдачи и наименование органа, выдавшего документ)</w:t>
      </w: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 ______________</w:t>
      </w:r>
      <w:r w:rsidR="00FA2427">
        <w:rPr>
          <w:rFonts w:ascii="Times New Roman" w:hAnsi="Times New Roman" w:cs="Times New Roman"/>
          <w:sz w:val="24"/>
          <w:szCs w:val="24"/>
        </w:rPr>
        <w:t>_</w:t>
      </w:r>
      <w:r w:rsidRPr="00FA242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2"/>
      <w:bookmarkEnd w:id="3"/>
      <w:r w:rsidRPr="00FA2427">
        <w:rPr>
          <w:rFonts w:ascii="Times New Roman" w:hAnsi="Times New Roman" w:cs="Times New Roman"/>
          <w:sz w:val="24"/>
          <w:szCs w:val="24"/>
        </w:rPr>
        <w:t>Заявление</w:t>
      </w:r>
    </w:p>
    <w:p w:rsidR="008338FE" w:rsidRPr="00FA2427" w:rsidRDefault="008338FE" w:rsidP="00FA2427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о предоставлении единовременной материальной помощи гражданам</w:t>
      </w:r>
    </w:p>
    <w:p w:rsidR="008338FE" w:rsidRPr="00FA2427" w:rsidRDefault="008338FE" w:rsidP="00FA2427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в связи с частичным повреждением или полной утратой принадлежащего им транспортного средства в результате применения средств воздушно-космического нападения в виде беспилотных летательных аппаратов, а также ракет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Прошу предоставить мне единовременную материальную помощь в размере______________________ в связи с 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(обоснование предоставления единовременной материальной помощи)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Контактные данные заявителя: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Телефон: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Банковские реквизиты для выплаты: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Лицевой счет: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Расчетный счет: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Наименование банка: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БИК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ИНН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КПП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Номер банковской карты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Корреспонденцию в рамках рассмотрения настоящего заявления прошу направлять мне следующим способом (отметить нужное):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│</w:t>
      </w:r>
      <w:r w:rsidR="00FA2427">
        <w:rPr>
          <w:rFonts w:ascii="Times New Roman" w:hAnsi="Times New Roman" w:cs="Times New Roman"/>
          <w:sz w:val="24"/>
          <w:szCs w:val="24"/>
        </w:rPr>
        <w:t xml:space="preserve">  </w:t>
      </w:r>
      <w:r w:rsidRPr="00FA2427">
        <w:rPr>
          <w:rFonts w:ascii="Times New Roman" w:hAnsi="Times New Roman" w:cs="Times New Roman"/>
          <w:sz w:val="24"/>
          <w:szCs w:val="24"/>
        </w:rPr>
        <w:t xml:space="preserve"> │ лично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│ </w:t>
      </w:r>
      <w:r w:rsidR="00FA2427">
        <w:rPr>
          <w:rFonts w:ascii="Times New Roman" w:hAnsi="Times New Roman" w:cs="Times New Roman"/>
          <w:sz w:val="24"/>
          <w:szCs w:val="24"/>
        </w:rPr>
        <w:t xml:space="preserve">  </w:t>
      </w:r>
      <w:r w:rsidRPr="00FA2427">
        <w:rPr>
          <w:rFonts w:ascii="Times New Roman" w:hAnsi="Times New Roman" w:cs="Times New Roman"/>
          <w:sz w:val="24"/>
          <w:szCs w:val="24"/>
        </w:rPr>
        <w:t>│ на адрес электронной почты: 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│ </w:t>
      </w:r>
      <w:r w:rsidR="00FA2427">
        <w:rPr>
          <w:rFonts w:ascii="Times New Roman" w:hAnsi="Times New Roman" w:cs="Times New Roman"/>
          <w:sz w:val="24"/>
          <w:szCs w:val="24"/>
        </w:rPr>
        <w:t xml:space="preserve">  </w:t>
      </w:r>
      <w:r w:rsidRPr="00FA2427">
        <w:rPr>
          <w:rFonts w:ascii="Times New Roman" w:hAnsi="Times New Roman" w:cs="Times New Roman"/>
          <w:sz w:val="24"/>
          <w:szCs w:val="24"/>
        </w:rPr>
        <w:t>│ посредством почтовой связи: 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└─┘ __________________________________________________________________.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      (почтовый адрес (индекс, город, улица, дом (корпус), квартира)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5"/>
        <w:gridCol w:w="2835"/>
        <w:gridCol w:w="3225"/>
      </w:tblGrid>
      <w:tr w:rsidR="008338FE" w:rsidRPr="00FA2427" w:rsidTr="00D55F7C">
        <w:tc>
          <w:tcPr>
            <w:tcW w:w="9015" w:type="dxa"/>
            <w:gridSpan w:val="3"/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Приложения к заявлению: __________________________________________________________________________</w:t>
            </w:r>
          </w:p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338FE" w:rsidRPr="00FA2427" w:rsidTr="00D55F7C">
        <w:tc>
          <w:tcPr>
            <w:tcW w:w="2955" w:type="dxa"/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"___" __________ 20___ г.</w:t>
            </w:r>
          </w:p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2835" w:type="dxa"/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225" w:type="dxa"/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8338FE" w:rsidRPr="00FA2427" w:rsidTr="00D55F7C">
        <w:tc>
          <w:tcPr>
            <w:tcW w:w="9015" w:type="dxa"/>
            <w:gridSpan w:val="3"/>
          </w:tcPr>
          <w:p w:rsidR="008338FE" w:rsidRPr="00FA2427" w:rsidRDefault="008338FE" w:rsidP="00FA2427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FE" w:rsidRPr="00FA2427" w:rsidRDefault="008338FE" w:rsidP="00FA2427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6" w:tgtFrame="Федеральный закон от 27.07.2006 N 152-ФЗ (ред. от 28.02.2025) О персональных данных">
              <w:r w:rsidRPr="00FA242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A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от 27 июля 2006 года № 152-ФЗ "О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      </w:r>
          </w:p>
          <w:p w:rsidR="008338FE" w:rsidRPr="00FA2427" w:rsidRDefault="008338FE" w:rsidP="00FA2427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Мне разъяснено, что данное согласие может быть мною отозвано.</w:t>
            </w:r>
          </w:p>
        </w:tc>
      </w:tr>
      <w:tr w:rsidR="008338FE" w:rsidRPr="00FA2427" w:rsidTr="00D55F7C">
        <w:tc>
          <w:tcPr>
            <w:tcW w:w="2955" w:type="dxa"/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"___" __________ 20___ г.</w:t>
            </w:r>
          </w:p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2835" w:type="dxa"/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225" w:type="dxa"/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8338FE" w:rsidRPr="00FA2427" w:rsidRDefault="008338FE" w:rsidP="00FA2427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br w:type="page"/>
      </w:r>
    </w:p>
    <w:p w:rsidR="008338FE" w:rsidRPr="00FA2427" w:rsidRDefault="008338FE" w:rsidP="00FA2427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sz w:val="24"/>
          <w:szCs w:val="24"/>
        </w:rPr>
        <w:t xml:space="preserve">к </w:t>
      </w:r>
      <w:hyperlink w:anchor="P38" w:tgtFrame="ПОРЯДОК">
        <w:r w:rsidRPr="00FA2427">
          <w:rPr>
            <w:rFonts w:ascii="Times New Roman" w:hAnsi="Times New Roman"/>
            <w:color w:val="000000" w:themeColor="text1"/>
            <w:sz w:val="24"/>
            <w:szCs w:val="24"/>
          </w:rPr>
          <w:t>Порядку</w:t>
        </w:r>
      </w:hyperlink>
      <w:r w:rsidRPr="00FA24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2427">
        <w:rPr>
          <w:rFonts w:ascii="Times New Roman" w:hAnsi="Times New Roman"/>
          <w:bCs/>
          <w:sz w:val="24"/>
          <w:szCs w:val="24"/>
        </w:rPr>
        <w:t>оказания единовременной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материальной помощи гражданам в связи с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частичным</w:t>
      </w:r>
      <w:r w:rsidRPr="00FA2427">
        <w:rPr>
          <w:rFonts w:ascii="Times New Roman" w:hAnsi="Times New Roman"/>
          <w:sz w:val="24"/>
          <w:szCs w:val="24"/>
        </w:rPr>
        <w:t xml:space="preserve"> </w:t>
      </w:r>
      <w:r w:rsidRPr="00FA2427">
        <w:rPr>
          <w:rFonts w:ascii="Times New Roman" w:hAnsi="Times New Roman"/>
          <w:bCs/>
          <w:sz w:val="24"/>
          <w:szCs w:val="24"/>
        </w:rPr>
        <w:t>повреждением или полной утратой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принадлежащего им транспортного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средства в результате применения средств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воздушно-космического нападения в виде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беспилотных летательных аппаратов,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а также ракет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Форма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ind w:left="4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Приложение к протоколу заседания Комиссии </w:t>
      </w:r>
      <w:proofErr w:type="spellStart"/>
      <w:r w:rsidR="00FA2427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="00FA2427">
        <w:rPr>
          <w:rFonts w:ascii="Times New Roman" w:hAnsi="Times New Roman" w:cs="Times New Roman"/>
          <w:sz w:val="24"/>
          <w:szCs w:val="24"/>
        </w:rPr>
        <w:t xml:space="preserve"> </w:t>
      </w:r>
      <w:r w:rsidRPr="00FA242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A3710">
        <w:rPr>
          <w:rFonts w:ascii="Times New Roman" w:hAnsi="Times New Roman" w:cs="Times New Roman"/>
          <w:sz w:val="24"/>
          <w:szCs w:val="24"/>
        </w:rPr>
        <w:t>округа</w:t>
      </w:r>
      <w:r w:rsidRPr="00FA2427">
        <w:rPr>
          <w:rFonts w:ascii="Times New Roman" w:hAnsi="Times New Roman" w:cs="Times New Roman"/>
          <w:sz w:val="24"/>
          <w:szCs w:val="24"/>
        </w:rPr>
        <w:t xml:space="preserve"> Липецкой области по назначению выплаты единовременной материальной помощи гражданам в связи с частичным повреждением или полной утратой принадлежащего им транспортного средства в результате применения средств воздушно-космического нападения в виде беспилотных летательных аппаратов, а также ракет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ind w:left="2832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4" w:name="P547"/>
      <w:bookmarkEnd w:id="4"/>
      <w:r w:rsidRPr="00FA2427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338FE" w:rsidRPr="00FA2427" w:rsidRDefault="008338FE" w:rsidP="00FA2427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комиссии </w:t>
      </w:r>
      <w:proofErr w:type="spellStart"/>
      <w:r w:rsidR="00FA2427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="00FA2427">
        <w:rPr>
          <w:rFonts w:ascii="Times New Roman" w:hAnsi="Times New Roman" w:cs="Times New Roman"/>
          <w:sz w:val="24"/>
          <w:szCs w:val="24"/>
        </w:rPr>
        <w:t xml:space="preserve"> </w:t>
      </w:r>
      <w:r w:rsidRPr="00FA242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A3710">
        <w:rPr>
          <w:rFonts w:ascii="Times New Roman" w:hAnsi="Times New Roman" w:cs="Times New Roman"/>
          <w:sz w:val="24"/>
          <w:szCs w:val="24"/>
        </w:rPr>
        <w:t>округа</w:t>
      </w:r>
      <w:r w:rsidRPr="00FA2427">
        <w:rPr>
          <w:rFonts w:ascii="Times New Roman" w:hAnsi="Times New Roman" w:cs="Times New Roman"/>
          <w:sz w:val="24"/>
          <w:szCs w:val="24"/>
        </w:rPr>
        <w:t xml:space="preserve"> Липецкой области по назначению выплаты единовременной материальной помощи гражданам в связи с применением средств воздушно-космического нападения в виде беспилотных летательных аппаратов, а также ракет, об установлении факта повреждения принадлежащего на праве собственности и зарегистрированного в установленном порядке транспортного средства</w:t>
      </w:r>
    </w:p>
    <w:p w:rsidR="008338FE" w:rsidRPr="00FA2427" w:rsidRDefault="008338FE" w:rsidP="00FA2427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ФИО заявителя_____________________________________________________________________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</w:t>
      </w:r>
    </w:p>
    <w:p w:rsidR="008338FE" w:rsidRPr="00FA2427" w:rsidRDefault="008338FE" w:rsidP="00FA2427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Государственный регистрационный знак транспортного средства: 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Номер свидетельства о регистрации транспортного средства: 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Право собственности на транспортное средство 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FA2427">
        <w:rPr>
          <w:rFonts w:ascii="Times New Roman" w:hAnsi="Times New Roman" w:cs="Times New Roman"/>
          <w:sz w:val="24"/>
          <w:szCs w:val="24"/>
          <w:vertAlign w:val="superscript"/>
        </w:rPr>
        <w:t xml:space="preserve">    (Ф.И.О. заявителя)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установлено/не установлено на основании 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(нужное подчеркнуть) (указать, если право собственности установлено)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Дата подачи заявления о предоставлении единовременной материальной помощи: _____________________________________________________________________________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Дата повреждения принадлежащего на праве собственности и зарегистрированного в установленном порядке транспортного средства: 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Заключение независимой технической экспертизы: 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A2427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(дата, номер)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Выдано: 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A2427"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организации, выдавшей заключение,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налогоплательщика, основной государственный                регистрационный номер, адрес местонахождения)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Факт повреждения транспортного средства, принадлежащего на праве собственности _____________________________________________________________________________,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242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(Ф.И.О. заявителя)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в результате применения на территории </w:t>
      </w:r>
      <w:proofErr w:type="spellStart"/>
      <w:r w:rsidR="00FA2427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Pr="00FA242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A3710">
        <w:rPr>
          <w:rFonts w:ascii="Times New Roman" w:hAnsi="Times New Roman" w:cs="Times New Roman"/>
          <w:sz w:val="24"/>
          <w:szCs w:val="24"/>
        </w:rPr>
        <w:t>округа</w:t>
      </w:r>
      <w:r w:rsidRPr="00FA2427">
        <w:rPr>
          <w:rFonts w:ascii="Times New Roman" w:hAnsi="Times New Roman" w:cs="Times New Roman"/>
          <w:sz w:val="24"/>
          <w:szCs w:val="24"/>
        </w:rPr>
        <w:t xml:space="preserve"> Липецкой области средств воздушно-космического нападения в виде беспилотных летательных аппаратов, а также ракет установлен/не установлен.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1. Сведения о документе, удостоверяющем личность, на ____ л.</w:t>
      </w:r>
    </w:p>
    <w:p w:rsidR="00437561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2. Документ, подтверждающий факт причинения ущерба от последствий применения на территории </w:t>
      </w:r>
      <w:proofErr w:type="spellStart"/>
      <w:r w:rsidR="00437561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Pr="00FA242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A3710">
        <w:rPr>
          <w:rFonts w:ascii="Times New Roman" w:hAnsi="Times New Roman" w:cs="Times New Roman"/>
          <w:sz w:val="24"/>
          <w:szCs w:val="24"/>
        </w:rPr>
        <w:t>округа</w:t>
      </w:r>
      <w:r w:rsidR="00437561">
        <w:rPr>
          <w:rFonts w:ascii="Times New Roman" w:hAnsi="Times New Roman" w:cs="Times New Roman"/>
          <w:sz w:val="24"/>
          <w:szCs w:val="24"/>
        </w:rPr>
        <w:t xml:space="preserve"> </w:t>
      </w:r>
      <w:r w:rsidRPr="00FA2427">
        <w:rPr>
          <w:rFonts w:ascii="Times New Roman" w:hAnsi="Times New Roman" w:cs="Times New Roman"/>
          <w:sz w:val="24"/>
          <w:szCs w:val="24"/>
        </w:rPr>
        <w:t>Липецкой области средств воздушно-космического нападения в виде беспилотных летательных аппаратов, а также ракет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на ___ л.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3. Документы, подтверждающие право собственности на транспортное средство, на ___ л.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4. Заключение независимой технической экспертизы о повреждении транспортного средства на ___ л.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"___" __________ 20___ года       _____________   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FA2427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Start"/>
      <w:r w:rsidRPr="00FA242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FA2427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FA242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A2427">
        <w:rPr>
          <w:rFonts w:ascii="Times New Roman" w:hAnsi="Times New Roman" w:cs="Times New Roman"/>
          <w:sz w:val="24"/>
          <w:szCs w:val="24"/>
          <w:vertAlign w:val="superscript"/>
        </w:rPr>
        <w:t xml:space="preserve"> (Ф.И.О.)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"___" __________ 20___ года       _____________   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"___" __________ 20___ года       _____________   _________________________</w:t>
      </w: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8338FE" w:rsidRPr="00FA2427">
          <w:footerReference w:type="even" r:id="rId17"/>
          <w:footerReference w:type="default" r:id="rId18"/>
          <w:footerReference w:type="first" r:id="rId19"/>
          <w:pgSz w:w="11906" w:h="16838"/>
          <w:pgMar w:top="1134" w:right="851" w:bottom="1134" w:left="1701" w:header="0" w:footer="709" w:gutter="0"/>
          <w:cols w:space="720"/>
          <w:formProt w:val="0"/>
          <w:docGrid w:linePitch="100"/>
        </w:sectPr>
      </w:pPr>
      <w:r w:rsidRPr="00FA2427">
        <w:rPr>
          <w:rFonts w:ascii="Times New Roman" w:hAnsi="Times New Roman" w:cs="Times New Roman"/>
          <w:sz w:val="24"/>
          <w:szCs w:val="24"/>
        </w:rPr>
        <w:t>"___" __________ 20___ года       _____________   _________________________</w:t>
      </w:r>
    </w:p>
    <w:p w:rsidR="008338FE" w:rsidRPr="00FA2427" w:rsidRDefault="008338FE" w:rsidP="00FA2427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sz w:val="24"/>
          <w:szCs w:val="24"/>
        </w:rPr>
        <w:t xml:space="preserve">к </w:t>
      </w:r>
      <w:hyperlink w:anchor="P38" w:tgtFrame="ПОРЯДОК">
        <w:r w:rsidRPr="00FA2427">
          <w:rPr>
            <w:rFonts w:ascii="Times New Roman" w:hAnsi="Times New Roman"/>
            <w:color w:val="000000" w:themeColor="text1"/>
            <w:sz w:val="24"/>
            <w:szCs w:val="24"/>
          </w:rPr>
          <w:t>Порядку</w:t>
        </w:r>
      </w:hyperlink>
      <w:r w:rsidRPr="00FA24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2427">
        <w:rPr>
          <w:rFonts w:ascii="Times New Roman" w:hAnsi="Times New Roman"/>
          <w:bCs/>
          <w:sz w:val="24"/>
          <w:szCs w:val="24"/>
        </w:rPr>
        <w:t>оказания единовременной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материальной помощи гражданам в связи с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частичным</w:t>
      </w:r>
      <w:r w:rsidRPr="00FA2427">
        <w:rPr>
          <w:rFonts w:ascii="Times New Roman" w:hAnsi="Times New Roman"/>
          <w:sz w:val="24"/>
          <w:szCs w:val="24"/>
        </w:rPr>
        <w:t xml:space="preserve"> </w:t>
      </w:r>
      <w:r w:rsidRPr="00FA2427">
        <w:rPr>
          <w:rFonts w:ascii="Times New Roman" w:hAnsi="Times New Roman"/>
          <w:bCs/>
          <w:sz w:val="24"/>
          <w:szCs w:val="24"/>
        </w:rPr>
        <w:t>повреждением или полной утратой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принадлежащего им транспортного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средства в результате применения средств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воздушно-космического нападения в виде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беспилотных летательных аппаратов,</w:t>
      </w:r>
    </w:p>
    <w:p w:rsidR="008338FE" w:rsidRPr="00FA2427" w:rsidRDefault="008338FE" w:rsidP="00FA242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2427">
        <w:rPr>
          <w:rFonts w:ascii="Times New Roman" w:hAnsi="Times New Roman"/>
          <w:bCs/>
          <w:sz w:val="24"/>
          <w:szCs w:val="24"/>
        </w:rPr>
        <w:t xml:space="preserve"> а также ракет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Форма</w:t>
      </w:r>
    </w:p>
    <w:p w:rsidR="008338FE" w:rsidRPr="00FA2427" w:rsidRDefault="008338FE" w:rsidP="00FA242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38FE" w:rsidRPr="00FA2427" w:rsidRDefault="008338FE" w:rsidP="00FA2427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>Список граждан,</w:t>
      </w:r>
    </w:p>
    <w:p w:rsidR="008338FE" w:rsidRPr="00FA2427" w:rsidRDefault="008338FE" w:rsidP="00FA2427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427">
        <w:rPr>
          <w:rFonts w:ascii="Times New Roman" w:hAnsi="Times New Roman" w:cs="Times New Roman"/>
          <w:sz w:val="24"/>
          <w:szCs w:val="24"/>
        </w:rPr>
        <w:t xml:space="preserve"> нуждающихся в получении единовременной материальной помощи гражданам в связи с частичным повреждением или полной утратой принадлежащего им транспортного средства в результате применения средств воздушно-космического нападения в виде беспилотных летательных аппаратов, а также ракет</w:t>
      </w: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414"/>
        <w:gridCol w:w="1417"/>
        <w:gridCol w:w="1134"/>
        <w:gridCol w:w="993"/>
        <w:gridCol w:w="1134"/>
        <w:gridCol w:w="1701"/>
        <w:gridCol w:w="1701"/>
      </w:tblGrid>
      <w:tr w:rsidR="008338FE" w:rsidRPr="00FA2427" w:rsidTr="00FA2427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гражданина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Необходимые бюджетные ассигнования,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Номер счета, наименование кредитной организации и ее реквизиты</w:t>
            </w:r>
          </w:p>
        </w:tc>
      </w:tr>
      <w:tr w:rsidR="00FA2427" w:rsidRPr="00FA2427" w:rsidTr="00FA2427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кем и когда выдан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27" w:rsidRPr="00FA2427" w:rsidTr="00FA24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2427" w:rsidRPr="00FA2427" w:rsidTr="00FA24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427" w:rsidRPr="00FA2427" w:rsidTr="00FA24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FE" w:rsidRPr="00FA2427" w:rsidRDefault="008338FE" w:rsidP="00FA242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FE" w:rsidRPr="00FA2427" w:rsidRDefault="008338FE" w:rsidP="00FA242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7561" w:rsidRPr="00CF58CC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37561" w:rsidRPr="003F4473" w:rsidRDefault="00437561" w:rsidP="004375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4473">
        <w:rPr>
          <w:rFonts w:ascii="Times New Roman" w:eastAsiaTheme="minorHAnsi" w:hAnsi="Times New Roman"/>
          <w:sz w:val="28"/>
          <w:szCs w:val="28"/>
          <w:lang w:eastAsia="en-US"/>
        </w:rPr>
        <w:t>Приложение 2</w:t>
      </w:r>
    </w:p>
    <w:p w:rsidR="00437561" w:rsidRPr="003F4473" w:rsidRDefault="00437561" w:rsidP="00437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4473">
        <w:rPr>
          <w:rFonts w:ascii="Times New Roman" w:eastAsiaTheme="minorHAnsi" w:hAnsi="Times New Roman"/>
          <w:sz w:val="28"/>
          <w:szCs w:val="28"/>
          <w:lang w:eastAsia="en-US"/>
        </w:rPr>
        <w:t>к постановлению администрации</w:t>
      </w:r>
    </w:p>
    <w:p w:rsidR="00437561" w:rsidRPr="003F4473" w:rsidRDefault="00437561" w:rsidP="00437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F4473">
        <w:rPr>
          <w:rFonts w:ascii="Times New Roman" w:eastAsiaTheme="minorHAnsi" w:hAnsi="Times New Roman"/>
          <w:sz w:val="28"/>
          <w:szCs w:val="28"/>
          <w:lang w:eastAsia="en-US"/>
        </w:rPr>
        <w:t>Добринского</w:t>
      </w:r>
      <w:proofErr w:type="spellEnd"/>
      <w:r w:rsidRPr="003F4473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</w:t>
      </w:r>
      <w:r w:rsidR="00DA3710"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</w:p>
    <w:p w:rsidR="00437561" w:rsidRPr="003F4473" w:rsidRDefault="00437561" w:rsidP="00437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4473">
        <w:rPr>
          <w:rFonts w:ascii="Times New Roman" w:eastAsiaTheme="minorHAnsi" w:hAnsi="Times New Roman"/>
          <w:sz w:val="28"/>
          <w:szCs w:val="28"/>
          <w:lang w:eastAsia="en-US"/>
        </w:rPr>
        <w:t>Липецкой области</w:t>
      </w:r>
    </w:p>
    <w:p w:rsidR="00437561" w:rsidRPr="003F4473" w:rsidRDefault="00C07858" w:rsidP="00437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05.02.</w:t>
      </w:r>
      <w:bookmarkStart w:id="5" w:name="_GoBack"/>
      <w:bookmarkEnd w:id="5"/>
      <w:r w:rsidR="00437561" w:rsidRPr="003F4473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437561" w:rsidRPr="003F4473">
        <w:rPr>
          <w:rFonts w:ascii="Times New Roman" w:eastAsiaTheme="minorHAnsi" w:hAnsi="Times New Roman"/>
          <w:sz w:val="28"/>
          <w:szCs w:val="28"/>
          <w:lang w:eastAsia="en-US"/>
        </w:rPr>
        <w:t xml:space="preserve"> г. N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124</w:t>
      </w:r>
    </w:p>
    <w:p w:rsidR="00437561" w:rsidRPr="003F4473" w:rsidRDefault="00437561" w:rsidP="0043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37561" w:rsidRPr="003F4473" w:rsidRDefault="00437561" w:rsidP="0043756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СОСТАВ</w:t>
      </w:r>
    </w:p>
    <w:p w:rsidR="00437561" w:rsidRPr="003F4473" w:rsidRDefault="00437561" w:rsidP="0043756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КОМИССИИ ПО НАЗНАЧЕНИЮ ВЫПЛАТЫ ЕДИНОВРЕМЕННОЙ МАТЕРИАЛЬНОЙ</w:t>
      </w:r>
      <w:r w:rsidR="00CF58CC"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ПОМОЩИ ГРАЖДАНАМ В СВЯЗИ С ЧАСТИЧНЫМ ПОВРЕЖДЕНИЕМ ИЛИ ПОЛНОЙ</w:t>
      </w:r>
      <w:r w:rsidR="00CF58CC"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УТРАТОЙ ПРИНАДЛЕЖАЩЕГО ИМ ТРАНСПОРТНОГО СРЕДСТВА</w:t>
      </w:r>
      <w:r w:rsidR="00CF58CC"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 РЕЗУЛЬТАТЕ ПРИМЕНЕНИЯ СРЕДСТВ ВОЗДУШНО-КОСМИЧЕСКОГО</w:t>
      </w:r>
      <w:r w:rsidR="00CF58CC"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НАПАДЕНИЯ В ВИДЕ БЕСПИЛОТНЫХ ЛЕТАТЕЛЬНЫХ АППАРАТОВ,</w:t>
      </w:r>
      <w:r w:rsidR="00CF58CC"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3F44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 ТАКЖЕ РАКЕТ</w:t>
      </w:r>
    </w:p>
    <w:p w:rsidR="00437561" w:rsidRPr="003F4473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955"/>
      </w:tblGrid>
      <w:tr w:rsidR="00437561" w:rsidRPr="003F4473" w:rsidTr="00E0567F">
        <w:tc>
          <w:tcPr>
            <w:tcW w:w="1980" w:type="dxa"/>
          </w:tcPr>
          <w:p w:rsidR="00437561" w:rsidRPr="003F4473" w:rsidRDefault="00437561" w:rsidP="00135A1A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410" w:type="dxa"/>
          </w:tcPr>
          <w:p w:rsidR="00437561" w:rsidRPr="003F4473" w:rsidRDefault="00437561" w:rsidP="00135A1A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>Малыхин Олег Николаевич</w:t>
            </w:r>
          </w:p>
        </w:tc>
        <w:tc>
          <w:tcPr>
            <w:tcW w:w="4955" w:type="dxa"/>
          </w:tcPr>
          <w:p w:rsidR="00437561" w:rsidRPr="003F4473" w:rsidRDefault="00437561" w:rsidP="00DA3710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3F4473">
              <w:rPr>
                <w:rFonts w:ascii="Times New Roman" w:eastAsia="Calibri" w:hAnsi="Times New Roman"/>
                <w:sz w:val="28"/>
                <w:szCs w:val="28"/>
              </w:rPr>
              <w:t>Добринского</w:t>
            </w:r>
            <w:proofErr w:type="spellEnd"/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</w:t>
            </w:r>
            <w:r w:rsidR="00DA3710">
              <w:rPr>
                <w:rFonts w:ascii="Times New Roman" w:eastAsia="Calibri" w:hAnsi="Times New Roman"/>
                <w:sz w:val="28"/>
                <w:szCs w:val="28"/>
              </w:rPr>
              <w:t>округа</w:t>
            </w:r>
          </w:p>
        </w:tc>
      </w:tr>
      <w:tr w:rsidR="00437561" w:rsidRPr="003F4473" w:rsidTr="00E0567F">
        <w:tc>
          <w:tcPr>
            <w:tcW w:w="1980" w:type="dxa"/>
          </w:tcPr>
          <w:p w:rsidR="00437561" w:rsidRPr="003F4473" w:rsidRDefault="00437561" w:rsidP="00135A1A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председателя </w:t>
            </w:r>
          </w:p>
        </w:tc>
        <w:tc>
          <w:tcPr>
            <w:tcW w:w="2410" w:type="dxa"/>
          </w:tcPr>
          <w:p w:rsidR="00437561" w:rsidRPr="003F4473" w:rsidRDefault="00437561" w:rsidP="00135A1A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>Быкова Оксана Александровна</w:t>
            </w:r>
          </w:p>
        </w:tc>
        <w:tc>
          <w:tcPr>
            <w:tcW w:w="4955" w:type="dxa"/>
          </w:tcPr>
          <w:p w:rsidR="00437561" w:rsidRPr="003F4473" w:rsidRDefault="00437561" w:rsidP="00DA3710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Начальник управления финансов администрации </w:t>
            </w:r>
            <w:proofErr w:type="spellStart"/>
            <w:r w:rsidRPr="003F4473">
              <w:rPr>
                <w:rFonts w:ascii="Times New Roman" w:eastAsia="Calibri" w:hAnsi="Times New Roman"/>
                <w:sz w:val="28"/>
                <w:szCs w:val="28"/>
              </w:rPr>
              <w:t>Добринского</w:t>
            </w:r>
            <w:proofErr w:type="spellEnd"/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</w:t>
            </w:r>
            <w:r w:rsidR="00DA3710">
              <w:rPr>
                <w:rFonts w:ascii="Times New Roman" w:eastAsia="Calibri" w:hAnsi="Times New Roman"/>
                <w:sz w:val="28"/>
                <w:szCs w:val="28"/>
              </w:rPr>
              <w:t>округа</w:t>
            </w:r>
          </w:p>
        </w:tc>
      </w:tr>
      <w:tr w:rsidR="00DB09D5" w:rsidRPr="003F4473" w:rsidTr="00E0567F">
        <w:tc>
          <w:tcPr>
            <w:tcW w:w="1980" w:type="dxa"/>
          </w:tcPr>
          <w:p w:rsidR="00DB09D5" w:rsidRPr="003F4473" w:rsidRDefault="00DB09D5" w:rsidP="00DB09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DB09D5" w:rsidRPr="00BD1E4B" w:rsidRDefault="00DB09D5" w:rsidP="00DB09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D1E4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Сульдина</w:t>
            </w:r>
            <w:proofErr w:type="spellEnd"/>
            <w:r w:rsidRPr="00BD1E4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Людмила Михайловна</w:t>
            </w:r>
          </w:p>
        </w:tc>
        <w:tc>
          <w:tcPr>
            <w:tcW w:w="4955" w:type="dxa"/>
          </w:tcPr>
          <w:p w:rsidR="00DB09D5" w:rsidRPr="00BD1E4B" w:rsidRDefault="00DB09D5" w:rsidP="00DB09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1E4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Старший инженер юридического отдела администрации </w:t>
            </w:r>
            <w:proofErr w:type="spellStart"/>
            <w:r w:rsidRPr="00BD1E4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Добринского</w:t>
            </w:r>
            <w:proofErr w:type="spellEnd"/>
            <w:r w:rsidRPr="00BD1E4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муниципального округа</w:t>
            </w:r>
          </w:p>
        </w:tc>
      </w:tr>
      <w:tr w:rsidR="00CF58CC" w:rsidRPr="003F4473" w:rsidTr="00E0567F">
        <w:tc>
          <w:tcPr>
            <w:tcW w:w="1980" w:type="dxa"/>
          </w:tcPr>
          <w:p w:rsidR="00CF58CC" w:rsidRPr="003F4473" w:rsidRDefault="00CF58CC" w:rsidP="00CF58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410" w:type="dxa"/>
          </w:tcPr>
          <w:p w:rsidR="00CF58CC" w:rsidRPr="003F4473" w:rsidRDefault="00CF58CC" w:rsidP="00CF58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>Черникина Мария Александровна</w:t>
            </w:r>
          </w:p>
        </w:tc>
        <w:tc>
          <w:tcPr>
            <w:tcW w:w="4955" w:type="dxa"/>
          </w:tcPr>
          <w:p w:rsidR="00CF58CC" w:rsidRPr="003F4473" w:rsidRDefault="00CF58CC" w:rsidP="00E71967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Начальник отдела опеки и попечительства администрации </w:t>
            </w:r>
            <w:proofErr w:type="spellStart"/>
            <w:r w:rsidRPr="003F4473">
              <w:rPr>
                <w:rFonts w:ascii="Times New Roman" w:eastAsia="Calibri" w:hAnsi="Times New Roman"/>
                <w:sz w:val="28"/>
                <w:szCs w:val="28"/>
              </w:rPr>
              <w:t>Добринского</w:t>
            </w:r>
            <w:proofErr w:type="spellEnd"/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</w:t>
            </w:r>
            <w:r w:rsidR="00E71967">
              <w:rPr>
                <w:rFonts w:ascii="Times New Roman" w:eastAsia="Calibri" w:hAnsi="Times New Roman"/>
                <w:sz w:val="28"/>
                <w:szCs w:val="28"/>
              </w:rPr>
              <w:t>округа</w:t>
            </w:r>
          </w:p>
        </w:tc>
      </w:tr>
      <w:tr w:rsidR="00CF58CC" w:rsidRPr="003F4473" w:rsidTr="00E0567F">
        <w:tc>
          <w:tcPr>
            <w:tcW w:w="1980" w:type="dxa"/>
          </w:tcPr>
          <w:p w:rsidR="00CF58CC" w:rsidRPr="003F4473" w:rsidRDefault="00CF58CC" w:rsidP="00CF58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F58CC" w:rsidRPr="003F4473" w:rsidRDefault="00CF58CC" w:rsidP="00CF58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>Мягкова Наталия Николаевна</w:t>
            </w:r>
          </w:p>
        </w:tc>
        <w:tc>
          <w:tcPr>
            <w:tcW w:w="4955" w:type="dxa"/>
          </w:tcPr>
          <w:p w:rsidR="00CF58CC" w:rsidRPr="003F4473" w:rsidRDefault="00CF58CC" w:rsidP="00E71967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начальника бюджетного отдела управления финансов администрации </w:t>
            </w:r>
            <w:proofErr w:type="spellStart"/>
            <w:r w:rsidRPr="003F4473">
              <w:rPr>
                <w:rFonts w:ascii="Times New Roman" w:eastAsia="Calibri" w:hAnsi="Times New Roman"/>
                <w:sz w:val="28"/>
                <w:szCs w:val="28"/>
              </w:rPr>
              <w:t>Добринского</w:t>
            </w:r>
            <w:proofErr w:type="spellEnd"/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</w:t>
            </w:r>
            <w:r w:rsidR="00E71967">
              <w:rPr>
                <w:rFonts w:ascii="Times New Roman" w:eastAsia="Calibri" w:hAnsi="Times New Roman"/>
                <w:sz w:val="28"/>
                <w:szCs w:val="28"/>
              </w:rPr>
              <w:t>округа</w:t>
            </w:r>
          </w:p>
        </w:tc>
      </w:tr>
      <w:tr w:rsidR="00CF58CC" w:rsidRPr="003F4473" w:rsidTr="00E0567F">
        <w:tc>
          <w:tcPr>
            <w:tcW w:w="1980" w:type="dxa"/>
          </w:tcPr>
          <w:p w:rsidR="00CF58CC" w:rsidRPr="003F4473" w:rsidRDefault="00CF58CC" w:rsidP="00CF58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F58CC" w:rsidRPr="003F4473" w:rsidRDefault="00CF58CC" w:rsidP="00CF58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>Кудрявцева Наталия Викторовна</w:t>
            </w:r>
          </w:p>
        </w:tc>
        <w:tc>
          <w:tcPr>
            <w:tcW w:w="4955" w:type="dxa"/>
          </w:tcPr>
          <w:p w:rsidR="00CF58CC" w:rsidRPr="003F4473" w:rsidRDefault="00CF58CC" w:rsidP="00E71967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Главный специалист-эксперт комиссии по делам несовершеннолетних и защите их прав администрации </w:t>
            </w:r>
            <w:proofErr w:type="spellStart"/>
            <w:r w:rsidRPr="003F4473">
              <w:rPr>
                <w:rFonts w:ascii="Times New Roman" w:eastAsia="Calibri" w:hAnsi="Times New Roman"/>
                <w:sz w:val="28"/>
                <w:szCs w:val="28"/>
              </w:rPr>
              <w:t>Добринского</w:t>
            </w:r>
            <w:proofErr w:type="spellEnd"/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</w:t>
            </w:r>
            <w:r w:rsidR="00E71967">
              <w:rPr>
                <w:rFonts w:ascii="Times New Roman" w:eastAsia="Calibri" w:hAnsi="Times New Roman"/>
                <w:sz w:val="28"/>
                <w:szCs w:val="28"/>
              </w:rPr>
              <w:t>округа</w:t>
            </w:r>
          </w:p>
        </w:tc>
      </w:tr>
      <w:tr w:rsidR="00CF58CC" w:rsidRPr="003F4473" w:rsidTr="00E0567F">
        <w:tc>
          <w:tcPr>
            <w:tcW w:w="1980" w:type="dxa"/>
          </w:tcPr>
          <w:p w:rsidR="00CF58CC" w:rsidRPr="003F4473" w:rsidRDefault="00CF58CC" w:rsidP="00CF58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F58CC" w:rsidRPr="003F4473" w:rsidRDefault="00CF58CC" w:rsidP="00CF58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>Долматова Татьяна</w:t>
            </w:r>
            <w:r w:rsidR="007D1D9C">
              <w:rPr>
                <w:rFonts w:ascii="Times New Roman" w:eastAsia="Calibri" w:hAnsi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4955" w:type="dxa"/>
          </w:tcPr>
          <w:p w:rsidR="00CF58CC" w:rsidRPr="003F4473" w:rsidRDefault="00CF58CC" w:rsidP="00CF58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4473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начальника юридического отдела </w:t>
            </w:r>
            <w:proofErr w:type="spellStart"/>
            <w:r w:rsidRPr="003F4473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E71967">
              <w:rPr>
                <w:rFonts w:ascii="Times New Roman" w:eastAsia="Calibri" w:hAnsi="Times New Roman"/>
                <w:sz w:val="28"/>
                <w:szCs w:val="28"/>
              </w:rPr>
              <w:t>обринского</w:t>
            </w:r>
            <w:proofErr w:type="spellEnd"/>
            <w:r w:rsidR="00E71967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округа</w:t>
            </w:r>
          </w:p>
        </w:tc>
      </w:tr>
    </w:tbl>
    <w:p w:rsidR="00437561" w:rsidRPr="003F4473" w:rsidRDefault="00437561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sectPr w:rsidR="00437561" w:rsidRPr="003F4473" w:rsidSect="00F4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7C2" w:rsidRDefault="000767C2">
      <w:pPr>
        <w:spacing w:after="0" w:line="240" w:lineRule="auto"/>
      </w:pPr>
      <w:r>
        <w:separator/>
      </w:r>
    </w:p>
  </w:endnote>
  <w:endnote w:type="continuationSeparator" w:id="0">
    <w:p w:rsidR="000767C2" w:rsidRDefault="0007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59" w:rsidRDefault="00690EFC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1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5C59" w:rsidRDefault="00F41B8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 w:rsidR="00E0567F"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E0567F"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2" o:spid="_x0000_s1026" style="position:absolute;left:0;text-align:left;margin-left:-50.05pt;margin-top:.05pt;width:1.15pt;height:1.1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" o:allowincell="f" filled="f" stroked="f" strokeweight="0">
              <v:path arrowok="t"/>
              <v:textbox style="mso-fit-shape-to-text:t" inset="0,0,0,0">
                <w:txbxContent>
                  <w:p w:rsidR="00F45C59" w:rsidRDefault="00F41B8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 w:rsidR="00E0567F"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E0567F"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" name="Врез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5C59" w:rsidRDefault="000767C2">
                          <w:pPr>
                            <w:pStyle w:val="a4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3" o:spid="_x0000_s1027" style="position:absolute;left:0;text-align:left;margin-left:-50.05pt;margin-top:.05pt;width:1.15pt;height:1.15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" o:allowincell="f" filled="f" stroked="f" strokeweight="0">
              <v:path arrowok="t"/>
              <v:textbox style="mso-fit-shape-to-text:t" inset="0,0,0,0">
                <w:txbxContent>
                  <w:p w:rsidR="00F45C59" w:rsidRDefault="00F10D76">
                    <w:pPr>
                      <w:pStyle w:val="a4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59" w:rsidRDefault="00690EFC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54990" cy="304800"/>
              <wp:effectExtent l="0" t="0" r="16510" b="0"/>
              <wp:wrapSquare wrapText="bothSides"/>
              <wp:docPr id="3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4990" cy="304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5C59" w:rsidRDefault="000767C2">
                          <w:pPr>
                            <w:pStyle w:val="a4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8" style="position:absolute;left:0;text-align:left;margin-left:-7.5pt;margin-top:.05pt;width:43.7pt;height:24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" o:allowincell="f" filled="f" stroked="f" strokeweight="0">
              <v:path arrowok="t"/>
              <v:textbox style="mso-fit-shape-to-text:t" inset="0,0,0,0">
                <w:txbxContent>
                  <w:p w:rsidR="00F45C59" w:rsidRDefault="00F10D76">
                    <w:pPr>
                      <w:pStyle w:val="a4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59" w:rsidRDefault="00690EFC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54990" cy="303530"/>
              <wp:effectExtent l="0" t="0" r="16510" b="0"/>
              <wp:wrapSquare wrapText="bothSides"/>
              <wp:docPr id="4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4990" cy="3035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5C59" w:rsidRDefault="000767C2">
                          <w:pPr>
                            <w:pStyle w:val="a4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-7.5pt;margin-top:.05pt;width:43.7pt;height:23.9pt;z-index:-25165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" o:allowincell="f" filled="f" stroked="f" strokeweight="0">
              <v:path arrowok="t"/>
              <v:textbox style="mso-fit-shape-to-text:t" inset="0,0,0,0">
                <w:txbxContent>
                  <w:p w:rsidR="00F45C59" w:rsidRDefault="00F10D76">
                    <w:pPr>
                      <w:pStyle w:val="a4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7C2" w:rsidRDefault="000767C2">
      <w:pPr>
        <w:spacing w:after="0" w:line="240" w:lineRule="auto"/>
      </w:pPr>
      <w:r>
        <w:separator/>
      </w:r>
    </w:p>
  </w:footnote>
  <w:footnote w:type="continuationSeparator" w:id="0">
    <w:p w:rsidR="000767C2" w:rsidRDefault="00076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E5"/>
    <w:multiLevelType w:val="hybridMultilevel"/>
    <w:tmpl w:val="8F4A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C32A2"/>
    <w:multiLevelType w:val="hybridMultilevel"/>
    <w:tmpl w:val="75522B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E8"/>
    <w:rsid w:val="000767C2"/>
    <w:rsid w:val="000F1371"/>
    <w:rsid w:val="000F22EC"/>
    <w:rsid w:val="001235FE"/>
    <w:rsid w:val="00135A1A"/>
    <w:rsid w:val="00135FA1"/>
    <w:rsid w:val="001775B4"/>
    <w:rsid w:val="00200F46"/>
    <w:rsid w:val="002010CE"/>
    <w:rsid w:val="003178BE"/>
    <w:rsid w:val="003F4473"/>
    <w:rsid w:val="00412943"/>
    <w:rsid w:val="00437561"/>
    <w:rsid w:val="0044457A"/>
    <w:rsid w:val="0044551E"/>
    <w:rsid w:val="004D396D"/>
    <w:rsid w:val="00514E3C"/>
    <w:rsid w:val="00557E6C"/>
    <w:rsid w:val="00596BD3"/>
    <w:rsid w:val="005A53E6"/>
    <w:rsid w:val="005D2C5B"/>
    <w:rsid w:val="005E7140"/>
    <w:rsid w:val="00637EC9"/>
    <w:rsid w:val="00690EFC"/>
    <w:rsid w:val="006A31E8"/>
    <w:rsid w:val="00717D7D"/>
    <w:rsid w:val="00720D08"/>
    <w:rsid w:val="007B1BBA"/>
    <w:rsid w:val="007D1D9C"/>
    <w:rsid w:val="008035A6"/>
    <w:rsid w:val="008338FE"/>
    <w:rsid w:val="008C4E3C"/>
    <w:rsid w:val="008D384C"/>
    <w:rsid w:val="00A0798C"/>
    <w:rsid w:val="00AC3441"/>
    <w:rsid w:val="00B421D6"/>
    <w:rsid w:val="00C07858"/>
    <w:rsid w:val="00CF58CC"/>
    <w:rsid w:val="00D43ED6"/>
    <w:rsid w:val="00DA3710"/>
    <w:rsid w:val="00DB09D5"/>
    <w:rsid w:val="00E0567F"/>
    <w:rsid w:val="00E71967"/>
    <w:rsid w:val="00F04139"/>
    <w:rsid w:val="00F10D76"/>
    <w:rsid w:val="00F41B84"/>
    <w:rsid w:val="00F6046E"/>
    <w:rsid w:val="00FA2427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EA49A9-7351-4F14-AC9A-7EEB6C26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A3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8338FE"/>
  </w:style>
  <w:style w:type="character" w:styleId="a5">
    <w:name w:val="page number"/>
    <w:basedOn w:val="a0"/>
    <w:qFormat/>
    <w:rsid w:val="008338FE"/>
  </w:style>
  <w:style w:type="paragraph" w:styleId="a4">
    <w:name w:val="footer"/>
    <w:basedOn w:val="a"/>
    <w:link w:val="a3"/>
    <w:uiPriority w:val="99"/>
    <w:rsid w:val="008338FE"/>
    <w:pPr>
      <w:tabs>
        <w:tab w:val="center" w:pos="4677"/>
        <w:tab w:val="right" w:pos="9355"/>
      </w:tabs>
      <w:suppressAutoHyphens/>
      <w:spacing w:after="0" w:line="480" w:lineRule="atLeast"/>
      <w:ind w:firstLine="851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8338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8338FE"/>
    <w:pPr>
      <w:widowControl w:val="0"/>
      <w:suppressAutoHyphens/>
      <w:spacing w:after="0" w:line="240" w:lineRule="auto"/>
    </w:pPr>
    <w:rPr>
      <w:rFonts w:ascii="Courier New" w:eastAsia="Tahom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43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7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B1BB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a">
    <w:name w:val="Hyperlink"/>
    <w:uiPriority w:val="99"/>
    <w:unhideWhenUsed/>
    <w:rsid w:val="00717D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E:\&#1047;&#1072;&#1075;&#1088;&#1091;&#1079;&#1082;&#1080;\%7b&#1050;&#1086;&#1085;&#1089;&#1091;&#1083;&#1100;&#1090;&#1072;&#1085;&#1090;&#1055;&#1083;&#1102;&#1089;%7d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file:///E:\&#1047;&#1072;&#1075;&#1088;&#1091;&#1079;&#1082;&#1080;\%7b&#1050;&#1086;&#1085;&#1089;&#1091;&#1083;&#1100;&#1090;&#1072;&#1085;&#1090;&#1055;&#1083;&#1102;&#1089;%7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E:\&#1047;&#1072;&#1075;&#1088;&#1091;&#1079;&#1082;&#1080;\%7b&#1050;&#1086;&#1085;&#1089;&#1091;&#1083;&#1100;&#1090;&#1072;&#1085;&#1090;&#1055;&#1083;&#1102;&#1089;%7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bvest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E:\&#1047;&#1072;&#1075;&#1088;&#1091;&#1079;&#1082;&#1080;\%7b&#1050;&#1086;&#1085;&#1089;&#1091;&#1083;&#1100;&#1090;&#1072;&#1085;&#1090;&#1055;&#1083;&#1102;&#1089;%7d" TargetMode="External"/><Relationship Id="rId10" Type="http://schemas.openxmlformats.org/officeDocument/2006/relationships/hyperlink" Target="https://login.consultant.ru/link/?req=doc&amp;base=RLAW220&amp;n=146993&amp;dst=10009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0&amp;n=146993&amp;dst=100011" TargetMode="External"/><Relationship Id="rId14" Type="http://schemas.openxmlformats.org/officeDocument/2006/relationships/hyperlink" Target="file:///E:\&#1047;&#1072;&#1075;&#1088;&#1091;&#1079;&#1082;&#1080;\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Зюзина ОИ</dc:creator>
  <cp:keywords/>
  <dc:description/>
  <cp:lastModifiedBy>Зюзина ОИ</cp:lastModifiedBy>
  <cp:revision>3</cp:revision>
  <cp:lastPrinted>2026-01-21T04:59:00Z</cp:lastPrinted>
  <dcterms:created xsi:type="dcterms:W3CDTF">2026-02-05T09:34:00Z</dcterms:created>
  <dcterms:modified xsi:type="dcterms:W3CDTF">2026-02-06T05:48:00Z</dcterms:modified>
</cp:coreProperties>
</file>