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C96CE" w14:textId="77777777" w:rsidR="00F40A82" w:rsidRDefault="00F40A82" w:rsidP="00E91C42">
      <w:pPr>
        <w:ind w:right="-171"/>
        <w:jc w:val="both"/>
        <w:rPr>
          <w:lang w:val="ru-RU"/>
        </w:rPr>
      </w:pPr>
    </w:p>
    <w:p w14:paraId="66CCCC2B" w14:textId="2C91D7FC" w:rsidR="00E91C42" w:rsidRPr="00D76374" w:rsidRDefault="00950200" w:rsidP="00D33B17">
      <w:pPr>
        <w:shd w:val="clear" w:color="auto" w:fill="FFFFFF"/>
        <w:jc w:val="both"/>
        <w:rPr>
          <w:rFonts w:eastAsia="Calibri"/>
          <w:noProof/>
          <w:sz w:val="18"/>
          <w:szCs w:val="18"/>
          <w:lang w:val="ru-RU"/>
        </w:rPr>
      </w:pPr>
      <w:r w:rsidRPr="00660517">
        <w:rPr>
          <w:bCs/>
          <w:sz w:val="28"/>
          <w:szCs w:val="28"/>
          <w:lang w:val="ru-RU"/>
        </w:rPr>
        <w:t xml:space="preserve">   </w:t>
      </w:r>
      <w:r w:rsidRPr="00683FC9">
        <w:rPr>
          <w:bCs/>
          <w:lang w:val="ru-RU"/>
        </w:rPr>
        <w:t xml:space="preserve">  </w:t>
      </w:r>
    </w:p>
    <w:p w14:paraId="59C18E92" w14:textId="77777777" w:rsidR="00E91C42" w:rsidRDefault="00E91C42" w:rsidP="00ED52DC">
      <w:pPr>
        <w:shd w:val="clear" w:color="auto" w:fill="FFFFFF"/>
        <w:jc w:val="both"/>
        <w:rPr>
          <w:bCs/>
          <w:lang w:val="ru-RU"/>
        </w:rPr>
      </w:pPr>
    </w:p>
    <w:p w14:paraId="71876807" w14:textId="77777777" w:rsidR="00E91C42" w:rsidRPr="006C43FC" w:rsidRDefault="00E91C42" w:rsidP="006C43FC">
      <w:pPr>
        <w:shd w:val="clear" w:color="auto" w:fill="FFFFFF"/>
        <w:jc w:val="both"/>
        <w:rPr>
          <w:bCs/>
          <w:sz w:val="28"/>
          <w:szCs w:val="28"/>
          <w:lang w:val="ru-RU"/>
        </w:rPr>
      </w:pPr>
    </w:p>
    <w:p w14:paraId="72AED172" w14:textId="77777777" w:rsidR="00604338" w:rsidRPr="00604338" w:rsidRDefault="00E91C42" w:rsidP="006C43FC">
      <w:pPr>
        <w:pStyle w:val="1"/>
        <w:spacing w:before="245" w:after="68"/>
        <w:jc w:val="both"/>
        <w:rPr>
          <w:rFonts w:ascii="Times New Roman" w:hAnsi="Times New Roman" w:cs="Times New Roman"/>
          <w:b w:val="0"/>
          <w:color w:val="auto"/>
          <w:lang w:val="ru-RU"/>
        </w:rPr>
      </w:pPr>
      <w:r w:rsidRPr="006C43FC">
        <w:rPr>
          <w:rFonts w:ascii="Times New Roman" w:hAnsi="Times New Roman" w:cs="Times New Roman"/>
          <w:b w:val="0"/>
          <w:color w:val="auto"/>
          <w:lang w:val="ru-RU"/>
        </w:rPr>
        <w:t xml:space="preserve">      Администрация </w:t>
      </w:r>
      <w:proofErr w:type="spellStart"/>
      <w:r w:rsidRPr="006C43FC">
        <w:rPr>
          <w:rFonts w:ascii="Times New Roman" w:hAnsi="Times New Roman" w:cs="Times New Roman"/>
          <w:b w:val="0"/>
          <w:color w:val="auto"/>
          <w:lang w:val="ru-RU"/>
        </w:rPr>
        <w:t>Добринского</w:t>
      </w:r>
      <w:proofErr w:type="spellEnd"/>
      <w:r w:rsidRPr="006C43FC">
        <w:rPr>
          <w:rFonts w:ascii="Times New Roman" w:hAnsi="Times New Roman" w:cs="Times New Roman"/>
          <w:b w:val="0"/>
          <w:color w:val="auto"/>
          <w:lang w:val="ru-RU"/>
        </w:rPr>
        <w:t xml:space="preserve"> муниципального округа </w:t>
      </w:r>
      <w:r w:rsidR="00110D46" w:rsidRPr="006C43FC">
        <w:rPr>
          <w:rFonts w:ascii="Times New Roman" w:hAnsi="Times New Roman" w:cs="Times New Roman"/>
          <w:b w:val="0"/>
          <w:color w:val="auto"/>
          <w:lang w:val="ru-RU"/>
        </w:rPr>
        <w:t>Липецкой области сообщает</w:t>
      </w:r>
      <w:r w:rsidRPr="006C43FC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r w:rsidR="00D628FC" w:rsidRPr="006C43FC">
        <w:rPr>
          <w:rFonts w:ascii="Times New Roman" w:hAnsi="Times New Roman" w:cs="Times New Roman"/>
          <w:b w:val="0"/>
          <w:color w:val="auto"/>
          <w:lang w:val="ru-RU"/>
        </w:rPr>
        <w:t xml:space="preserve">об </w:t>
      </w:r>
      <w:r w:rsidR="00604338" w:rsidRPr="006C43FC">
        <w:rPr>
          <w:rFonts w:ascii="Times New Roman" w:hAnsi="Times New Roman" w:cs="Times New Roman"/>
          <w:b w:val="0"/>
          <w:color w:val="auto"/>
          <w:lang w:val="ru-RU"/>
        </w:rPr>
        <w:t>утверждении нового порядка определения размера арендной платы за землю в Липецкой области. Постановлением правительства Липецкой области № 28 от 02.02.2026г.</w:t>
      </w:r>
      <w:r w:rsidR="006C43FC" w:rsidRPr="006C43FC">
        <w:rPr>
          <w:rFonts w:ascii="Times New Roman" w:hAnsi="Times New Roman" w:cs="Times New Roman"/>
          <w:b w:val="0"/>
          <w:color w:val="auto"/>
          <w:lang w:val="ru-RU"/>
        </w:rPr>
        <w:t xml:space="preserve"> "О внесении изменений в постановление Правительства Липецкой области от 3 апреля 2023 года № 170 "Об утверждении порядка определения размера арендной платы за земельные участки, находящиеся в собственности Липецкой области, и земельные участки, государственная собственность на которые не разграничена на территории Липецкой области, предоставленные в аренду без торгов"</w:t>
      </w:r>
      <w:r w:rsidR="00604338" w:rsidRPr="006C43FC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r w:rsidR="006C43FC" w:rsidRPr="006C43FC">
        <w:rPr>
          <w:rFonts w:ascii="Times New Roman" w:hAnsi="Times New Roman" w:cs="Times New Roman"/>
          <w:b w:val="0"/>
          <w:color w:val="010B23"/>
          <w:shd w:val="clear" w:color="auto" w:fill="FFFFFF"/>
          <w:lang w:val="ru-RU"/>
        </w:rPr>
        <w:t>о</w:t>
      </w:r>
      <w:r w:rsidR="00604338" w:rsidRPr="006C43FC">
        <w:rPr>
          <w:rFonts w:ascii="Times New Roman" w:hAnsi="Times New Roman" w:cs="Times New Roman"/>
          <w:b w:val="0"/>
          <w:color w:val="010B23"/>
          <w:shd w:val="clear" w:color="auto" w:fill="FFFFFF"/>
          <w:lang w:val="ru-RU"/>
        </w:rPr>
        <w:t>пределен экономически обоснованный размер платы за государственные земельные участки, предоставляемые в аренду без торгов, на всей территории Липецкой области: ставки арендной платы за такие участки, находящиеся в собственности Липецкой области или государственная собственность на которые не разграничена, теперь устанавливаются регионом в зависимости от территории их расположения, а не органами местного самоуправления; размеры ставок в каждом муниципальном образовании региона определены в соответствии с едиными видами разрешенного использования земельных участков по Классификатору, утвержденному приказом Росреестра от 10 ноября 2020 года № П/0412. Новый порядок позволит защитить арендаторов от неравенства, обеспечив единообразие и прозрачность процесса начисления арендной платы за земельные ресурсы</w:t>
      </w:r>
      <w:r w:rsidR="006C43FC" w:rsidRPr="006C43FC">
        <w:rPr>
          <w:rFonts w:ascii="Times New Roman" w:hAnsi="Times New Roman" w:cs="Times New Roman"/>
          <w:b w:val="0"/>
          <w:color w:val="010B23"/>
          <w:shd w:val="clear" w:color="auto" w:fill="FFFFFF"/>
          <w:lang w:val="ru-RU"/>
        </w:rPr>
        <w:t>.</w:t>
      </w:r>
    </w:p>
    <w:p w14:paraId="37A5FAD3" w14:textId="77777777" w:rsidR="00950200" w:rsidRPr="00683FC9" w:rsidRDefault="00950200" w:rsidP="006C43FC">
      <w:pPr>
        <w:jc w:val="both"/>
        <w:rPr>
          <w:iCs/>
          <w:lang w:val="ru-RU"/>
        </w:rPr>
      </w:pPr>
    </w:p>
    <w:p w14:paraId="75944698" w14:textId="77777777" w:rsidR="000A4BCA" w:rsidRDefault="000A4BCA" w:rsidP="006C43FC">
      <w:pPr>
        <w:rPr>
          <w:i/>
          <w:iCs/>
          <w:lang w:val="ru-RU"/>
        </w:rPr>
      </w:pPr>
    </w:p>
    <w:p w14:paraId="54651C2B" w14:textId="77777777" w:rsidR="000A4BCA" w:rsidRDefault="000A4BCA" w:rsidP="00950200">
      <w:pPr>
        <w:rPr>
          <w:i/>
          <w:iCs/>
          <w:lang w:val="ru-RU"/>
        </w:rPr>
      </w:pPr>
    </w:p>
    <w:p w14:paraId="45F68DA4" w14:textId="77777777" w:rsidR="000A4BCA" w:rsidRDefault="000A4BCA" w:rsidP="00950200">
      <w:pPr>
        <w:rPr>
          <w:i/>
          <w:iCs/>
          <w:lang w:val="ru-RU"/>
        </w:rPr>
      </w:pPr>
    </w:p>
    <w:p w14:paraId="1EA49543" w14:textId="77777777" w:rsidR="000A4BCA" w:rsidRDefault="000A4BCA" w:rsidP="00950200">
      <w:pPr>
        <w:rPr>
          <w:i/>
          <w:iCs/>
          <w:lang w:val="ru-RU"/>
        </w:rPr>
      </w:pPr>
    </w:p>
    <w:sectPr w:rsidR="000A4BCA" w:rsidSect="00E91C42">
      <w:pgSz w:w="11906" w:h="16838"/>
      <w:pgMar w:top="568" w:right="924" w:bottom="851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2266B"/>
    <w:multiLevelType w:val="multilevel"/>
    <w:tmpl w:val="1B341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C30EE1"/>
    <w:multiLevelType w:val="hybridMultilevel"/>
    <w:tmpl w:val="069E4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870293"/>
    <w:multiLevelType w:val="hybridMultilevel"/>
    <w:tmpl w:val="3A24C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2F"/>
    <w:rsid w:val="00026EE9"/>
    <w:rsid w:val="00027E8C"/>
    <w:rsid w:val="00034F44"/>
    <w:rsid w:val="00047A1C"/>
    <w:rsid w:val="000A4BCA"/>
    <w:rsid w:val="000A5FAC"/>
    <w:rsid w:val="000C3485"/>
    <w:rsid w:val="000C38DA"/>
    <w:rsid w:val="000E2D2B"/>
    <w:rsid w:val="000F0541"/>
    <w:rsid w:val="000F61F0"/>
    <w:rsid w:val="00110D46"/>
    <w:rsid w:val="00142CDD"/>
    <w:rsid w:val="00147AF2"/>
    <w:rsid w:val="00155148"/>
    <w:rsid w:val="001755E1"/>
    <w:rsid w:val="00177155"/>
    <w:rsid w:val="00182437"/>
    <w:rsid w:val="001A74FB"/>
    <w:rsid w:val="001F0BEE"/>
    <w:rsid w:val="001F6049"/>
    <w:rsid w:val="002417E7"/>
    <w:rsid w:val="00265680"/>
    <w:rsid w:val="00290416"/>
    <w:rsid w:val="00293693"/>
    <w:rsid w:val="002A20EC"/>
    <w:rsid w:val="002D366D"/>
    <w:rsid w:val="002F194B"/>
    <w:rsid w:val="00314CD3"/>
    <w:rsid w:val="00351650"/>
    <w:rsid w:val="003728B8"/>
    <w:rsid w:val="0038712E"/>
    <w:rsid w:val="003A26A4"/>
    <w:rsid w:val="003A2A2E"/>
    <w:rsid w:val="003C2A13"/>
    <w:rsid w:val="003F55B8"/>
    <w:rsid w:val="00401095"/>
    <w:rsid w:val="004231C0"/>
    <w:rsid w:val="00444224"/>
    <w:rsid w:val="0045215B"/>
    <w:rsid w:val="004B03A6"/>
    <w:rsid w:val="004C24BB"/>
    <w:rsid w:val="004D4F8F"/>
    <w:rsid w:val="004E76CC"/>
    <w:rsid w:val="004F3056"/>
    <w:rsid w:val="0050303A"/>
    <w:rsid w:val="00513B03"/>
    <w:rsid w:val="00515B19"/>
    <w:rsid w:val="00523FD7"/>
    <w:rsid w:val="00534A72"/>
    <w:rsid w:val="00535809"/>
    <w:rsid w:val="005645FE"/>
    <w:rsid w:val="005708DA"/>
    <w:rsid w:val="005953FE"/>
    <w:rsid w:val="005A3DEF"/>
    <w:rsid w:val="005B1CC6"/>
    <w:rsid w:val="005B3526"/>
    <w:rsid w:val="005D1615"/>
    <w:rsid w:val="005D17DC"/>
    <w:rsid w:val="005D416F"/>
    <w:rsid w:val="005D623F"/>
    <w:rsid w:val="005F4741"/>
    <w:rsid w:val="00604338"/>
    <w:rsid w:val="006054FB"/>
    <w:rsid w:val="00633369"/>
    <w:rsid w:val="00650B6E"/>
    <w:rsid w:val="00656FFB"/>
    <w:rsid w:val="00662816"/>
    <w:rsid w:val="0066737E"/>
    <w:rsid w:val="00672C45"/>
    <w:rsid w:val="00681C9F"/>
    <w:rsid w:val="00683FC9"/>
    <w:rsid w:val="00687BCB"/>
    <w:rsid w:val="006C43FC"/>
    <w:rsid w:val="006D44BE"/>
    <w:rsid w:val="006D521F"/>
    <w:rsid w:val="006E1EF5"/>
    <w:rsid w:val="006E610E"/>
    <w:rsid w:val="00720A2B"/>
    <w:rsid w:val="00746551"/>
    <w:rsid w:val="00752241"/>
    <w:rsid w:val="00757755"/>
    <w:rsid w:val="00764A45"/>
    <w:rsid w:val="00787A3D"/>
    <w:rsid w:val="007B2118"/>
    <w:rsid w:val="007C6CFC"/>
    <w:rsid w:val="007D3241"/>
    <w:rsid w:val="007E6531"/>
    <w:rsid w:val="007F1CA7"/>
    <w:rsid w:val="00827663"/>
    <w:rsid w:val="008315D0"/>
    <w:rsid w:val="008358EE"/>
    <w:rsid w:val="0085131B"/>
    <w:rsid w:val="0086709E"/>
    <w:rsid w:val="00884272"/>
    <w:rsid w:val="00886FCA"/>
    <w:rsid w:val="00896FA6"/>
    <w:rsid w:val="008A4304"/>
    <w:rsid w:val="008B65E8"/>
    <w:rsid w:val="008C3A6F"/>
    <w:rsid w:val="008C6D51"/>
    <w:rsid w:val="008E6BB5"/>
    <w:rsid w:val="00924BEB"/>
    <w:rsid w:val="00940C95"/>
    <w:rsid w:val="00943D2F"/>
    <w:rsid w:val="00950200"/>
    <w:rsid w:val="0095522F"/>
    <w:rsid w:val="009658FC"/>
    <w:rsid w:val="00973A1D"/>
    <w:rsid w:val="00973A72"/>
    <w:rsid w:val="009B275F"/>
    <w:rsid w:val="009B4425"/>
    <w:rsid w:val="009B4E02"/>
    <w:rsid w:val="009C0E63"/>
    <w:rsid w:val="009C7F36"/>
    <w:rsid w:val="009D3C54"/>
    <w:rsid w:val="009E062F"/>
    <w:rsid w:val="00A00233"/>
    <w:rsid w:val="00A01464"/>
    <w:rsid w:val="00A047BF"/>
    <w:rsid w:val="00A34443"/>
    <w:rsid w:val="00A3524A"/>
    <w:rsid w:val="00A357A3"/>
    <w:rsid w:val="00A35A1D"/>
    <w:rsid w:val="00A45173"/>
    <w:rsid w:val="00A51E40"/>
    <w:rsid w:val="00A672C6"/>
    <w:rsid w:val="00A7740F"/>
    <w:rsid w:val="00A86333"/>
    <w:rsid w:val="00A93173"/>
    <w:rsid w:val="00B0369A"/>
    <w:rsid w:val="00B03DEE"/>
    <w:rsid w:val="00B122AC"/>
    <w:rsid w:val="00B16EDD"/>
    <w:rsid w:val="00B22D4D"/>
    <w:rsid w:val="00B23910"/>
    <w:rsid w:val="00B46E36"/>
    <w:rsid w:val="00B550FD"/>
    <w:rsid w:val="00B84649"/>
    <w:rsid w:val="00BA00A0"/>
    <w:rsid w:val="00BB1A85"/>
    <w:rsid w:val="00BB4158"/>
    <w:rsid w:val="00BC1AB4"/>
    <w:rsid w:val="00BC412C"/>
    <w:rsid w:val="00BC5859"/>
    <w:rsid w:val="00BD0560"/>
    <w:rsid w:val="00BD0FDF"/>
    <w:rsid w:val="00C027BE"/>
    <w:rsid w:val="00C03987"/>
    <w:rsid w:val="00C13A6C"/>
    <w:rsid w:val="00C25695"/>
    <w:rsid w:val="00C42753"/>
    <w:rsid w:val="00C524A6"/>
    <w:rsid w:val="00C65EF6"/>
    <w:rsid w:val="00CA1BD8"/>
    <w:rsid w:val="00CE520C"/>
    <w:rsid w:val="00CF2C0F"/>
    <w:rsid w:val="00CF7E29"/>
    <w:rsid w:val="00D0448C"/>
    <w:rsid w:val="00D3320C"/>
    <w:rsid w:val="00D33B17"/>
    <w:rsid w:val="00D57198"/>
    <w:rsid w:val="00D628FC"/>
    <w:rsid w:val="00D76374"/>
    <w:rsid w:val="00D87726"/>
    <w:rsid w:val="00D95012"/>
    <w:rsid w:val="00DA4EA6"/>
    <w:rsid w:val="00DC7076"/>
    <w:rsid w:val="00DE157D"/>
    <w:rsid w:val="00DE6AE1"/>
    <w:rsid w:val="00DF2037"/>
    <w:rsid w:val="00DF501B"/>
    <w:rsid w:val="00E037C3"/>
    <w:rsid w:val="00E13523"/>
    <w:rsid w:val="00E23B13"/>
    <w:rsid w:val="00E403F2"/>
    <w:rsid w:val="00E56CBA"/>
    <w:rsid w:val="00E91C42"/>
    <w:rsid w:val="00EB7F0A"/>
    <w:rsid w:val="00ED40F0"/>
    <w:rsid w:val="00ED52DC"/>
    <w:rsid w:val="00EE6E01"/>
    <w:rsid w:val="00F047A0"/>
    <w:rsid w:val="00F04E14"/>
    <w:rsid w:val="00F24C4B"/>
    <w:rsid w:val="00F40A82"/>
    <w:rsid w:val="00F4690B"/>
    <w:rsid w:val="00F64D14"/>
    <w:rsid w:val="00F67147"/>
    <w:rsid w:val="00F73827"/>
    <w:rsid w:val="00F743BB"/>
    <w:rsid w:val="00FD0AD4"/>
    <w:rsid w:val="00FD2DF0"/>
    <w:rsid w:val="00FE3834"/>
    <w:rsid w:val="00FE508C"/>
    <w:rsid w:val="00FF2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47354B"/>
  <w15:docId w15:val="{578806ED-E1C0-477B-BE13-1F3448B84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0560"/>
    <w:rPr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6043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D0560"/>
    <w:pPr>
      <w:keepNext/>
      <w:jc w:val="center"/>
      <w:outlineLvl w:val="1"/>
    </w:pPr>
    <w:rPr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D0560"/>
    <w:rPr>
      <w:color w:val="0000FF"/>
      <w:u w:val="single"/>
    </w:rPr>
  </w:style>
  <w:style w:type="paragraph" w:styleId="20">
    <w:name w:val="Body Text 2"/>
    <w:basedOn w:val="a"/>
    <w:rsid w:val="00BD0560"/>
    <w:rPr>
      <w:sz w:val="28"/>
      <w:szCs w:val="20"/>
      <w:lang w:val="ru-RU"/>
    </w:rPr>
  </w:style>
  <w:style w:type="paragraph" w:styleId="3">
    <w:name w:val="Body Text 3"/>
    <w:basedOn w:val="a"/>
    <w:rsid w:val="00BD0560"/>
    <w:pPr>
      <w:jc w:val="both"/>
    </w:pPr>
    <w:rPr>
      <w:sz w:val="28"/>
      <w:szCs w:val="20"/>
      <w:lang w:val="ru-RU"/>
    </w:rPr>
  </w:style>
  <w:style w:type="paragraph" w:styleId="a4">
    <w:name w:val="Body Text"/>
    <w:basedOn w:val="a"/>
    <w:rsid w:val="00BD0560"/>
    <w:rPr>
      <w:sz w:val="32"/>
      <w:lang w:val="ru-RU"/>
    </w:rPr>
  </w:style>
  <w:style w:type="table" w:styleId="a5">
    <w:name w:val="Table Grid"/>
    <w:basedOn w:val="a1"/>
    <w:rsid w:val="001F6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F6049"/>
    <w:rPr>
      <w:rFonts w:ascii="Tahoma" w:hAnsi="Tahoma" w:cs="Tahoma"/>
      <w:sz w:val="16"/>
      <w:szCs w:val="16"/>
    </w:rPr>
  </w:style>
  <w:style w:type="paragraph" w:styleId="a7">
    <w:name w:val="Document Map"/>
    <w:basedOn w:val="a"/>
    <w:semiHidden/>
    <w:rsid w:val="006E1EF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подпись"/>
    <w:basedOn w:val="a"/>
    <w:rsid w:val="00633369"/>
    <w:pPr>
      <w:tabs>
        <w:tab w:val="left" w:pos="6237"/>
      </w:tabs>
      <w:spacing w:line="240" w:lineRule="atLeast"/>
      <w:ind w:right="5670"/>
    </w:pPr>
    <w:rPr>
      <w:sz w:val="28"/>
      <w:szCs w:val="20"/>
      <w:lang w:val="ru-RU"/>
    </w:rPr>
  </w:style>
  <w:style w:type="paragraph" w:customStyle="1" w:styleId="ConsPlusNonformat">
    <w:name w:val="ConsPlusNonformat"/>
    <w:rsid w:val="00A45173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docdata">
    <w:name w:val="docdata"/>
    <w:aliases w:val="docy,v5,9049,bqiaagaaeyqcaaagiaiaaaofiaaaba0gaaaaaaaaaaaaaaaaaaaaaaaaaaaaaaaaaaaaaaaaaaaaaaaaaaaaaaaaaaaaaaaaaaaaaaaaaaaaaaaaaaaaaaaaaaaaaaaaaaaaaaaaaaaaaaaaaaaaaaaaaaaaaaaaaaaaaaaaaaaaaaaaaaaaaaaaaaaaaaaaaaaaaaaaaaaaaaaaaaaaaaaaaaaaaaaaaaaaaaaa"/>
    <w:basedOn w:val="a"/>
    <w:rsid w:val="00BA00A0"/>
    <w:pPr>
      <w:spacing w:before="100" w:beforeAutospacing="1" w:after="100" w:afterAutospacing="1"/>
    </w:pPr>
    <w:rPr>
      <w:lang w:val="ru-RU"/>
    </w:rPr>
  </w:style>
  <w:style w:type="paragraph" w:styleId="a9">
    <w:name w:val="Normal (Web)"/>
    <w:basedOn w:val="a"/>
    <w:uiPriority w:val="99"/>
    <w:unhideWhenUsed/>
    <w:rsid w:val="00BA00A0"/>
    <w:pPr>
      <w:spacing w:before="100" w:beforeAutospacing="1" w:after="100" w:afterAutospacing="1"/>
    </w:pPr>
    <w:rPr>
      <w:lang w:val="ru-RU"/>
    </w:rPr>
  </w:style>
  <w:style w:type="character" w:customStyle="1" w:styleId="10">
    <w:name w:val="Заголовок 1 Знак"/>
    <w:basedOn w:val="a0"/>
    <w:link w:val="1"/>
    <w:rsid w:val="006043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5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0466A-CB20-4F96-ABE4-64A98AFC3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Федоровна</cp:lastModifiedBy>
  <cp:revision>2</cp:revision>
  <cp:lastPrinted>2026-02-02T13:01:00Z</cp:lastPrinted>
  <dcterms:created xsi:type="dcterms:W3CDTF">2026-03-05T05:03:00Z</dcterms:created>
  <dcterms:modified xsi:type="dcterms:W3CDTF">2026-03-05T05:03:00Z</dcterms:modified>
</cp:coreProperties>
</file>