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4E8F1" w14:textId="7B4B3DF5" w:rsidR="00924EAF" w:rsidRPr="00924EAF" w:rsidRDefault="00924EAF" w:rsidP="00924EAF">
      <w:pPr>
        <w:pStyle w:val="a3"/>
        <w:tabs>
          <w:tab w:val="left" w:pos="9214"/>
        </w:tabs>
        <w:ind w:hanging="1418"/>
      </w:pPr>
      <w:r w:rsidRPr="00924EAF">
        <w:rPr>
          <w:noProof/>
        </w:rPr>
        <w:drawing>
          <wp:inline distT="0" distB="0" distL="0" distR="0" wp14:anchorId="694CA300" wp14:editId="3C161DA7">
            <wp:extent cx="548640" cy="651510"/>
            <wp:effectExtent l="0" t="0" r="381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28" cy="6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951D2" w14:textId="77777777" w:rsidR="00924EAF" w:rsidRPr="00924EAF" w:rsidRDefault="00924EAF" w:rsidP="00924EAF">
      <w:pPr>
        <w:pStyle w:val="a3"/>
        <w:jc w:val="left"/>
        <w:rPr>
          <w:b w:val="0"/>
          <w:sz w:val="28"/>
          <w:szCs w:val="28"/>
        </w:rPr>
      </w:pPr>
    </w:p>
    <w:p w14:paraId="29B4D143" w14:textId="77777777" w:rsidR="00924EAF" w:rsidRPr="00924EAF" w:rsidRDefault="00924EAF" w:rsidP="00924EAF">
      <w:pPr>
        <w:pStyle w:val="a3"/>
        <w:rPr>
          <w:b w:val="0"/>
          <w:sz w:val="56"/>
          <w:szCs w:val="56"/>
        </w:rPr>
      </w:pPr>
      <w:r w:rsidRPr="00924EAF">
        <w:t>П О С Т А Н О В Л Е Н И Е</w:t>
      </w:r>
    </w:p>
    <w:p w14:paraId="18CCC771" w14:textId="6D34C064" w:rsidR="00924EAF" w:rsidRPr="00924EAF" w:rsidRDefault="00924EAF" w:rsidP="00924EAF">
      <w:pPr>
        <w:pStyle w:val="a8"/>
        <w:ind w:left="-851"/>
        <w:rPr>
          <w:sz w:val="26"/>
          <w:szCs w:val="26"/>
        </w:rPr>
      </w:pPr>
      <w:proofErr w:type="gramStart"/>
      <w:r w:rsidRPr="00924EAF">
        <w:rPr>
          <w:sz w:val="26"/>
          <w:szCs w:val="26"/>
        </w:rPr>
        <w:t>АДМИНИСТРАЦИИ  ДОБРИНСКОГО</w:t>
      </w:r>
      <w:proofErr w:type="gramEnd"/>
      <w:r w:rsidRPr="00924EAF">
        <w:rPr>
          <w:sz w:val="26"/>
          <w:szCs w:val="26"/>
        </w:rPr>
        <w:t xml:space="preserve"> МУНИЦИПАЛЬНОГО </w:t>
      </w:r>
      <w:r w:rsidR="000B56FF">
        <w:rPr>
          <w:sz w:val="26"/>
          <w:szCs w:val="26"/>
        </w:rPr>
        <w:t>ОКРУГА</w:t>
      </w:r>
    </w:p>
    <w:p w14:paraId="030BF433" w14:textId="77777777" w:rsidR="00924EAF" w:rsidRPr="00924EAF" w:rsidRDefault="00924EAF" w:rsidP="00924EAF">
      <w:pPr>
        <w:pStyle w:val="a8"/>
        <w:ind w:left="-851"/>
        <w:rPr>
          <w:sz w:val="26"/>
          <w:szCs w:val="26"/>
        </w:rPr>
      </w:pPr>
      <w:proofErr w:type="gramStart"/>
      <w:r w:rsidRPr="00924EAF">
        <w:rPr>
          <w:sz w:val="26"/>
          <w:szCs w:val="26"/>
        </w:rPr>
        <w:t>ЛИПЕЦКОЙ  ОБЛАСТИ</w:t>
      </w:r>
      <w:proofErr w:type="gramEnd"/>
    </w:p>
    <w:p w14:paraId="7CA3FA34" w14:textId="77777777" w:rsidR="00924EAF" w:rsidRPr="00924EAF" w:rsidRDefault="00924EAF" w:rsidP="00924EAF">
      <w:pPr>
        <w:pStyle w:val="a6"/>
        <w:widowControl/>
        <w:tabs>
          <w:tab w:val="left" w:pos="708"/>
        </w:tabs>
      </w:pPr>
    </w:p>
    <w:p w14:paraId="39C28724" w14:textId="5E4925B0" w:rsidR="00924EAF" w:rsidRPr="008976D4" w:rsidRDefault="004D4DF1" w:rsidP="00924EAF">
      <w:pPr>
        <w:pStyle w:val="a6"/>
        <w:widowControl/>
        <w:tabs>
          <w:tab w:val="left" w:pos="708"/>
        </w:tabs>
        <w:rPr>
          <w:sz w:val="26"/>
          <w:szCs w:val="26"/>
          <w:u w:val="single"/>
        </w:rPr>
      </w:pPr>
      <w:r>
        <w:rPr>
          <w:sz w:val="26"/>
          <w:szCs w:val="26"/>
        </w:rPr>
        <w:t>27.04.2026г.</w:t>
      </w:r>
      <w:r w:rsidR="00785356">
        <w:rPr>
          <w:sz w:val="26"/>
          <w:szCs w:val="26"/>
        </w:rPr>
        <w:t xml:space="preserve">      </w:t>
      </w:r>
      <w:r w:rsidR="00924EAF" w:rsidRPr="008976D4">
        <w:rPr>
          <w:sz w:val="26"/>
          <w:szCs w:val="26"/>
        </w:rPr>
        <w:t xml:space="preserve">      </w:t>
      </w:r>
      <w:r w:rsidR="009F55B0">
        <w:rPr>
          <w:sz w:val="26"/>
          <w:szCs w:val="26"/>
        </w:rPr>
        <w:t xml:space="preserve">                   </w:t>
      </w:r>
      <w:r w:rsidR="00924EAF" w:rsidRPr="008976D4">
        <w:rPr>
          <w:sz w:val="26"/>
          <w:szCs w:val="26"/>
        </w:rPr>
        <w:t xml:space="preserve">          п. Добринка             </w:t>
      </w:r>
      <w:r w:rsidR="009F55B0">
        <w:rPr>
          <w:sz w:val="26"/>
          <w:szCs w:val="26"/>
        </w:rPr>
        <w:t xml:space="preserve">          </w:t>
      </w:r>
      <w:r w:rsidR="00924EAF" w:rsidRPr="008976D4">
        <w:rPr>
          <w:sz w:val="26"/>
          <w:szCs w:val="26"/>
        </w:rPr>
        <w:t xml:space="preserve">                     № </w:t>
      </w:r>
      <w:r>
        <w:rPr>
          <w:sz w:val="26"/>
          <w:szCs w:val="26"/>
        </w:rPr>
        <w:t>458</w:t>
      </w:r>
    </w:p>
    <w:p w14:paraId="76C7505C" w14:textId="77777777" w:rsidR="00924EAF" w:rsidRPr="008976D4" w:rsidRDefault="00924EAF" w:rsidP="0092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62C2EB" w14:textId="77777777" w:rsidR="00924EAF" w:rsidRPr="008976D4" w:rsidRDefault="00924EAF" w:rsidP="0092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 xml:space="preserve">Об утверждении Порядка составления, </w:t>
      </w:r>
    </w:p>
    <w:p w14:paraId="02DCA7FD" w14:textId="77777777" w:rsidR="00924EAF" w:rsidRPr="008976D4" w:rsidRDefault="00924EAF" w:rsidP="0092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 xml:space="preserve">утверждения и ведения бюджетных смет </w:t>
      </w:r>
    </w:p>
    <w:p w14:paraId="662536A0" w14:textId="77777777" w:rsidR="00713C61" w:rsidRDefault="00924EAF" w:rsidP="0092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 xml:space="preserve">казенных учреждений </w:t>
      </w:r>
      <w:r w:rsidR="00713C61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14:paraId="3CAD8E4A" w14:textId="7C4C915C" w:rsidR="00924EAF" w:rsidRPr="008976D4" w:rsidRDefault="00924EAF" w:rsidP="00924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 xml:space="preserve">Добринского муниципального </w:t>
      </w:r>
      <w:r w:rsidR="0061453E">
        <w:rPr>
          <w:rFonts w:ascii="Times New Roman" w:hAnsi="Times New Roman" w:cs="Times New Roman"/>
          <w:sz w:val="26"/>
          <w:szCs w:val="26"/>
        </w:rPr>
        <w:t>округа</w:t>
      </w:r>
    </w:p>
    <w:p w14:paraId="69388885" w14:textId="77777777" w:rsidR="00786E96" w:rsidRDefault="00786E96" w:rsidP="00924E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8DA35C7" w14:textId="51D6B40F" w:rsidR="00924EAF" w:rsidRPr="00786E96" w:rsidRDefault="00924EAF" w:rsidP="00786E96">
      <w:pPr>
        <w:pStyle w:val="ac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6E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со </w:t>
      </w:r>
      <w:hyperlink r:id="rId6" w:history="1">
        <w:r w:rsidRPr="00786E9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 158</w:t>
        </w:r>
      </w:hyperlink>
      <w:r w:rsidRPr="00786E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7" w:history="1">
        <w:r w:rsidRPr="00786E96">
          <w:rPr>
            <w:rFonts w:ascii="Times New Roman" w:hAnsi="Times New Roman" w:cs="Times New Roman"/>
            <w:color w:val="000000" w:themeColor="text1"/>
            <w:sz w:val="26"/>
            <w:szCs w:val="26"/>
          </w:rPr>
          <w:t>161</w:t>
        </w:r>
      </w:hyperlink>
      <w:r w:rsidRPr="00786E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8" w:history="1">
        <w:r w:rsidRPr="00786E96">
          <w:rPr>
            <w:rFonts w:ascii="Times New Roman" w:hAnsi="Times New Roman" w:cs="Times New Roman"/>
            <w:color w:val="000000" w:themeColor="text1"/>
            <w:sz w:val="26"/>
            <w:szCs w:val="26"/>
          </w:rPr>
          <w:t>221</w:t>
        </w:r>
      </w:hyperlink>
      <w:r w:rsidRPr="00786E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 и Общими </w:t>
      </w:r>
      <w:hyperlink r:id="rId9" w:history="1">
        <w:r w:rsidRPr="00786E96">
          <w:rPr>
            <w:rFonts w:ascii="Times New Roman" w:hAnsi="Times New Roman" w:cs="Times New Roman"/>
            <w:color w:val="000000" w:themeColor="text1"/>
            <w:sz w:val="26"/>
            <w:szCs w:val="26"/>
          </w:rPr>
          <w:t>требованиями</w:t>
        </w:r>
      </w:hyperlink>
      <w:r w:rsidRPr="00786E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14.02.2018 N 26н; руководствуясь </w:t>
      </w:r>
      <w:hyperlink r:id="rId10" w:history="1">
        <w:r w:rsidRPr="00786E96">
          <w:rPr>
            <w:rFonts w:ascii="Times New Roman" w:hAnsi="Times New Roman" w:cs="Times New Roman"/>
            <w:color w:val="000000" w:themeColor="text1"/>
            <w:sz w:val="26"/>
            <w:szCs w:val="26"/>
          </w:rPr>
          <w:t>Уставом</w:t>
        </w:r>
      </w:hyperlink>
      <w:r w:rsidRPr="00786E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Добринского муниципального </w:t>
      </w:r>
      <w:r w:rsidR="0061453E">
        <w:rPr>
          <w:rFonts w:ascii="Times New Roman" w:hAnsi="Times New Roman" w:cs="Times New Roman"/>
          <w:color w:val="000000" w:themeColor="text1"/>
          <w:sz w:val="26"/>
          <w:szCs w:val="26"/>
        </w:rPr>
        <w:t>округа</w:t>
      </w:r>
      <w:r w:rsidRPr="00786E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Липецкой области, администрация Добринского </w:t>
      </w:r>
      <w:r w:rsidRPr="00786E96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61453E">
        <w:rPr>
          <w:rFonts w:ascii="Times New Roman" w:hAnsi="Times New Roman" w:cs="Times New Roman"/>
          <w:sz w:val="26"/>
          <w:szCs w:val="26"/>
        </w:rPr>
        <w:t>округа</w:t>
      </w:r>
    </w:p>
    <w:p w14:paraId="264DD681" w14:textId="77777777" w:rsidR="00924EAF" w:rsidRPr="008976D4" w:rsidRDefault="00924EAF" w:rsidP="00924EA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132AEA15" w14:textId="744B3DF1" w:rsidR="00382CA6" w:rsidRPr="00786E96" w:rsidRDefault="00382CA6" w:rsidP="00786E96">
      <w:pPr>
        <w:pStyle w:val="ac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6E96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29" w:history="1">
        <w:r w:rsidRPr="00786E96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786E96">
        <w:rPr>
          <w:rFonts w:ascii="Times New Roman" w:hAnsi="Times New Roman" w:cs="Times New Roman"/>
          <w:sz w:val="26"/>
          <w:szCs w:val="26"/>
        </w:rPr>
        <w:t xml:space="preserve"> составления, утверждения и ведения бюджетных смет казенных учреждений </w:t>
      </w:r>
      <w:r w:rsidR="00713C61" w:rsidRPr="00786E96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786E96">
        <w:rPr>
          <w:rFonts w:ascii="Times New Roman" w:hAnsi="Times New Roman" w:cs="Times New Roman"/>
          <w:sz w:val="26"/>
          <w:szCs w:val="26"/>
        </w:rPr>
        <w:t xml:space="preserve">Добринского муниципального </w:t>
      </w:r>
      <w:r w:rsidR="0061453E">
        <w:rPr>
          <w:rFonts w:ascii="Times New Roman" w:hAnsi="Times New Roman" w:cs="Times New Roman"/>
          <w:sz w:val="26"/>
          <w:szCs w:val="26"/>
        </w:rPr>
        <w:t>округа</w:t>
      </w:r>
      <w:r w:rsidRPr="00786E96"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постановлению.</w:t>
      </w:r>
    </w:p>
    <w:p w14:paraId="7062EB96" w14:textId="02E17047" w:rsidR="00382CA6" w:rsidRPr="00786E96" w:rsidRDefault="00382CA6" w:rsidP="00786E96">
      <w:pPr>
        <w:pStyle w:val="ac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6E96">
        <w:rPr>
          <w:rFonts w:ascii="Times New Roman" w:hAnsi="Times New Roman" w:cs="Times New Roman"/>
          <w:sz w:val="26"/>
          <w:szCs w:val="26"/>
        </w:rPr>
        <w:t xml:space="preserve">2. Настоящее постановление применяется при составлении, утверждении и ведении бюджетной сметы </w:t>
      </w:r>
      <w:r w:rsidR="00DB12FA" w:rsidRPr="00786E96">
        <w:rPr>
          <w:rFonts w:ascii="Times New Roman" w:hAnsi="Times New Roman" w:cs="Times New Roman"/>
          <w:sz w:val="26"/>
          <w:szCs w:val="26"/>
        </w:rPr>
        <w:t>казенного учреждения</w:t>
      </w:r>
      <w:r w:rsidRPr="00786E96">
        <w:rPr>
          <w:rFonts w:ascii="Times New Roman" w:hAnsi="Times New Roman" w:cs="Times New Roman"/>
          <w:sz w:val="26"/>
          <w:szCs w:val="26"/>
        </w:rPr>
        <w:t>, начиная с составления, утверждения и ведения бюджетн</w:t>
      </w:r>
      <w:r w:rsidR="001C3941">
        <w:rPr>
          <w:rFonts w:ascii="Times New Roman" w:hAnsi="Times New Roman" w:cs="Times New Roman"/>
          <w:sz w:val="26"/>
          <w:szCs w:val="26"/>
        </w:rPr>
        <w:t>ых</w:t>
      </w:r>
      <w:r w:rsidRPr="00786E96">
        <w:rPr>
          <w:rFonts w:ascii="Times New Roman" w:hAnsi="Times New Roman" w:cs="Times New Roman"/>
          <w:sz w:val="26"/>
          <w:szCs w:val="26"/>
        </w:rPr>
        <w:t xml:space="preserve"> смет на 20</w:t>
      </w:r>
      <w:r w:rsidR="00DA185F" w:rsidRPr="00786E96">
        <w:rPr>
          <w:rFonts w:ascii="Times New Roman" w:hAnsi="Times New Roman" w:cs="Times New Roman"/>
          <w:sz w:val="26"/>
          <w:szCs w:val="26"/>
        </w:rPr>
        <w:t>2</w:t>
      </w:r>
      <w:r w:rsidR="0061453E">
        <w:rPr>
          <w:rFonts w:ascii="Times New Roman" w:hAnsi="Times New Roman" w:cs="Times New Roman"/>
          <w:sz w:val="26"/>
          <w:szCs w:val="26"/>
        </w:rPr>
        <w:t>6</w:t>
      </w:r>
      <w:r w:rsidRPr="00786E96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61453E">
        <w:rPr>
          <w:rFonts w:ascii="Times New Roman" w:hAnsi="Times New Roman" w:cs="Times New Roman"/>
          <w:sz w:val="26"/>
          <w:szCs w:val="26"/>
        </w:rPr>
        <w:t>7</w:t>
      </w:r>
      <w:r w:rsidRPr="00786E96">
        <w:rPr>
          <w:rFonts w:ascii="Times New Roman" w:hAnsi="Times New Roman" w:cs="Times New Roman"/>
          <w:sz w:val="26"/>
          <w:szCs w:val="26"/>
        </w:rPr>
        <w:t xml:space="preserve"> и 202</w:t>
      </w:r>
      <w:r w:rsidR="0061453E">
        <w:rPr>
          <w:rFonts w:ascii="Times New Roman" w:hAnsi="Times New Roman" w:cs="Times New Roman"/>
          <w:sz w:val="26"/>
          <w:szCs w:val="26"/>
        </w:rPr>
        <w:t>8</w:t>
      </w:r>
      <w:r w:rsidRPr="00786E96">
        <w:rPr>
          <w:rFonts w:ascii="Times New Roman" w:hAnsi="Times New Roman" w:cs="Times New Roman"/>
          <w:sz w:val="26"/>
          <w:szCs w:val="26"/>
        </w:rPr>
        <w:t xml:space="preserve"> годов.</w:t>
      </w:r>
    </w:p>
    <w:p w14:paraId="1DF4D008" w14:textId="2356735D" w:rsidR="00786E96" w:rsidRPr="00786E96" w:rsidRDefault="00382CA6" w:rsidP="00786E96">
      <w:pPr>
        <w:pStyle w:val="ac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6E96">
        <w:rPr>
          <w:rFonts w:ascii="Times New Roman" w:hAnsi="Times New Roman" w:cs="Times New Roman"/>
          <w:sz w:val="26"/>
          <w:szCs w:val="26"/>
        </w:rPr>
        <w:t xml:space="preserve">3. Опубликовать настоящее постановление в газете "Добринские вести" и разместить на официальном сайте администрации Добринского муниципального </w:t>
      </w:r>
      <w:r w:rsidR="0061453E">
        <w:rPr>
          <w:rFonts w:ascii="Times New Roman" w:hAnsi="Times New Roman" w:cs="Times New Roman"/>
          <w:sz w:val="26"/>
          <w:szCs w:val="26"/>
        </w:rPr>
        <w:t>округа</w:t>
      </w:r>
      <w:r w:rsidRPr="00786E96">
        <w:rPr>
          <w:rFonts w:ascii="Times New Roman" w:hAnsi="Times New Roman" w:cs="Times New Roman"/>
          <w:sz w:val="26"/>
          <w:szCs w:val="26"/>
        </w:rPr>
        <w:t>.</w:t>
      </w:r>
    </w:p>
    <w:p w14:paraId="74244779" w14:textId="7E0C51F8" w:rsidR="00924EAF" w:rsidRPr="00786E96" w:rsidRDefault="001C3941" w:rsidP="00786E96">
      <w:pPr>
        <w:pStyle w:val="ac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24EAF" w:rsidRPr="00786E96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="00924EAF" w:rsidRPr="00786E96">
        <w:rPr>
          <w:rFonts w:ascii="Times New Roman" w:hAnsi="Times New Roman" w:cs="Times New Roman"/>
          <w:sz w:val="26"/>
          <w:szCs w:val="26"/>
        </w:rPr>
        <w:t xml:space="preserve">на </w:t>
      </w:r>
      <w:r w:rsidR="00924EAF" w:rsidRPr="0061453E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924EAF" w:rsidRPr="001C3941">
        <w:rPr>
          <w:rFonts w:ascii="Times New Roman" w:hAnsi="Times New Roman" w:cs="Times New Roman"/>
          <w:sz w:val="26"/>
          <w:szCs w:val="26"/>
        </w:rPr>
        <w:t>начальника</w:t>
      </w:r>
      <w:proofErr w:type="gramEnd"/>
      <w:r w:rsidR="00924EAF" w:rsidRPr="001C3941">
        <w:rPr>
          <w:rFonts w:ascii="Times New Roman" w:hAnsi="Times New Roman" w:cs="Times New Roman"/>
          <w:sz w:val="26"/>
          <w:szCs w:val="26"/>
        </w:rPr>
        <w:t xml:space="preserve"> управления финансов</w:t>
      </w:r>
      <w:r w:rsidRPr="001C3941">
        <w:rPr>
          <w:rFonts w:ascii="Times New Roman" w:hAnsi="Times New Roman" w:cs="Times New Roman"/>
          <w:sz w:val="26"/>
          <w:szCs w:val="26"/>
        </w:rPr>
        <w:t xml:space="preserve"> администрации Добринского муниципального округа Быкову О.А.</w:t>
      </w:r>
    </w:p>
    <w:p w14:paraId="2ED6F5B4" w14:textId="77777777" w:rsidR="00786E96" w:rsidRDefault="00786E96" w:rsidP="008976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79CC0E7" w14:textId="77777777" w:rsidR="00786E96" w:rsidRDefault="00786E96" w:rsidP="008976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3A10E79" w14:textId="77777777" w:rsidR="00924EAF" w:rsidRPr="008976D4" w:rsidRDefault="008F1318" w:rsidP="008976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924EAF" w:rsidRPr="008976D4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924EAF" w:rsidRPr="008976D4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Добринского</w:t>
      </w:r>
    </w:p>
    <w:p w14:paraId="74B50667" w14:textId="6B382FFE" w:rsidR="00742217" w:rsidRDefault="00924EAF" w:rsidP="007422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61453E">
        <w:rPr>
          <w:rFonts w:ascii="Times New Roman" w:hAnsi="Times New Roman" w:cs="Times New Roman"/>
          <w:sz w:val="26"/>
          <w:szCs w:val="26"/>
        </w:rPr>
        <w:t>округа</w:t>
      </w:r>
      <w:r w:rsidRPr="008976D4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8976D4">
        <w:rPr>
          <w:rFonts w:ascii="Times New Roman" w:hAnsi="Times New Roman" w:cs="Times New Roman"/>
          <w:sz w:val="26"/>
          <w:szCs w:val="26"/>
        </w:rPr>
        <w:tab/>
      </w:r>
      <w:r w:rsidRPr="008976D4">
        <w:rPr>
          <w:rFonts w:ascii="Times New Roman" w:hAnsi="Times New Roman" w:cs="Times New Roman"/>
          <w:sz w:val="26"/>
          <w:szCs w:val="26"/>
        </w:rPr>
        <w:tab/>
      </w:r>
      <w:r w:rsidR="00DA185F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1453E">
        <w:rPr>
          <w:rFonts w:ascii="Times New Roman" w:hAnsi="Times New Roman" w:cs="Times New Roman"/>
          <w:sz w:val="26"/>
          <w:szCs w:val="26"/>
        </w:rPr>
        <w:t>А.Н. Пасынков</w:t>
      </w:r>
    </w:p>
    <w:p w14:paraId="5FC3A470" w14:textId="77777777" w:rsidR="00742217" w:rsidRDefault="00742217" w:rsidP="007422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8842D0" w14:textId="77777777" w:rsidR="00786E96" w:rsidRDefault="00786E96" w:rsidP="007422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ABE8F1A" w14:textId="77777777" w:rsidR="001C3941" w:rsidRDefault="001C3941" w:rsidP="007422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016C566" w14:textId="77777777" w:rsidR="001C3941" w:rsidRDefault="001C3941" w:rsidP="007422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6A6BBDC" w14:textId="77777777" w:rsidR="001C3941" w:rsidRDefault="001C3941" w:rsidP="007422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9781581" w14:textId="77777777" w:rsidR="00786E96" w:rsidRDefault="00786E96" w:rsidP="007422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EDDDE16" w14:textId="77777777" w:rsidR="00742217" w:rsidRDefault="00742217" w:rsidP="007422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42217">
        <w:rPr>
          <w:rFonts w:ascii="Times New Roman" w:hAnsi="Times New Roman" w:cs="Times New Roman"/>
          <w:sz w:val="20"/>
          <w:szCs w:val="20"/>
        </w:rPr>
        <w:t>Першина Галина Александровна</w:t>
      </w:r>
    </w:p>
    <w:p w14:paraId="509DE53B" w14:textId="77777777" w:rsidR="00742217" w:rsidRDefault="00742217" w:rsidP="007422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2 11 64</w:t>
      </w:r>
    </w:p>
    <w:p w14:paraId="1D19651A" w14:textId="77777777" w:rsidR="001C3941" w:rsidRDefault="001C3941" w:rsidP="007422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564D0C9" w14:textId="2FCE6C31" w:rsidR="00742217" w:rsidRPr="001C3941" w:rsidRDefault="00924EAF" w:rsidP="007422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3941">
        <w:rPr>
          <w:rFonts w:ascii="Times New Roman" w:hAnsi="Times New Roman" w:cs="Times New Roman"/>
          <w:sz w:val="26"/>
          <w:szCs w:val="26"/>
        </w:rPr>
        <w:lastRenderedPageBreak/>
        <w:t>Вносит:</w:t>
      </w:r>
      <w:r w:rsidR="00742217" w:rsidRPr="001C3941">
        <w:rPr>
          <w:rFonts w:ascii="Times New Roman" w:hAnsi="Times New Roman" w:cs="Times New Roman"/>
          <w:sz w:val="26"/>
          <w:szCs w:val="26"/>
        </w:rPr>
        <w:t xml:space="preserve"> </w:t>
      </w:r>
      <w:r w:rsidR="001C3941" w:rsidRPr="001C3941">
        <w:rPr>
          <w:rFonts w:ascii="Times New Roman" w:hAnsi="Times New Roman" w:cs="Times New Roman"/>
          <w:sz w:val="26"/>
          <w:szCs w:val="26"/>
        </w:rPr>
        <w:t xml:space="preserve">общий отдел </w:t>
      </w:r>
      <w:r w:rsidR="00742217" w:rsidRPr="001C394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AAA747" w14:textId="6C10B11E" w:rsidR="00924EAF" w:rsidRPr="00742217" w:rsidRDefault="00742217" w:rsidP="007422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3941">
        <w:rPr>
          <w:rFonts w:ascii="Times New Roman" w:hAnsi="Times New Roman" w:cs="Times New Roman"/>
          <w:sz w:val="26"/>
          <w:szCs w:val="26"/>
        </w:rPr>
        <w:t xml:space="preserve">    администрации муниципального </w:t>
      </w:r>
      <w:r w:rsidR="001C3941" w:rsidRPr="001C3941">
        <w:rPr>
          <w:rFonts w:ascii="Times New Roman" w:hAnsi="Times New Roman" w:cs="Times New Roman"/>
          <w:sz w:val="26"/>
          <w:szCs w:val="26"/>
        </w:rPr>
        <w:t>округа</w:t>
      </w:r>
      <w:r w:rsidRPr="001C394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45B9C">
        <w:rPr>
          <w:rFonts w:ascii="Times New Roman" w:hAnsi="Times New Roman" w:cs="Times New Roman"/>
          <w:sz w:val="26"/>
          <w:szCs w:val="26"/>
        </w:rPr>
        <w:t xml:space="preserve">    </w:t>
      </w:r>
      <w:r w:rsidRPr="001C3941">
        <w:rPr>
          <w:rFonts w:ascii="Times New Roman" w:hAnsi="Times New Roman" w:cs="Times New Roman"/>
          <w:sz w:val="26"/>
          <w:szCs w:val="26"/>
        </w:rPr>
        <w:t xml:space="preserve">       </w:t>
      </w:r>
      <w:r w:rsidR="001C3941" w:rsidRPr="001C3941">
        <w:rPr>
          <w:rFonts w:ascii="Times New Roman" w:hAnsi="Times New Roman" w:cs="Times New Roman"/>
          <w:sz w:val="26"/>
          <w:szCs w:val="26"/>
        </w:rPr>
        <w:t>Г.И. Косицина</w:t>
      </w:r>
    </w:p>
    <w:p w14:paraId="18E03D17" w14:textId="77777777" w:rsidR="00713C61" w:rsidRPr="00742217" w:rsidRDefault="00924EAF" w:rsidP="00713C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42217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6D945D37" w14:textId="77777777" w:rsidR="00924EAF" w:rsidRPr="00742217" w:rsidRDefault="00924EAF" w:rsidP="00924EAF">
      <w:pPr>
        <w:jc w:val="both"/>
        <w:rPr>
          <w:rFonts w:ascii="Times New Roman" w:hAnsi="Times New Roman" w:cs="Times New Roman"/>
          <w:sz w:val="26"/>
          <w:szCs w:val="26"/>
        </w:rPr>
      </w:pPr>
      <w:r w:rsidRPr="00742217">
        <w:rPr>
          <w:rFonts w:ascii="Times New Roman" w:hAnsi="Times New Roman" w:cs="Times New Roman"/>
          <w:sz w:val="26"/>
          <w:szCs w:val="26"/>
        </w:rPr>
        <w:t xml:space="preserve">Согласовано: </w:t>
      </w:r>
    </w:p>
    <w:p w14:paraId="6FC8FA38" w14:textId="77777777" w:rsidR="00713C61" w:rsidRPr="00742217" w:rsidRDefault="00713C61" w:rsidP="00713C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42217">
        <w:rPr>
          <w:rFonts w:ascii="Times New Roman" w:hAnsi="Times New Roman" w:cs="Times New Roman"/>
          <w:sz w:val="26"/>
          <w:szCs w:val="26"/>
        </w:rPr>
        <w:t xml:space="preserve">    управление финансов</w:t>
      </w:r>
    </w:p>
    <w:p w14:paraId="0C341E46" w14:textId="5767ADFA" w:rsidR="00713C61" w:rsidRPr="00742217" w:rsidRDefault="00713C61" w:rsidP="00713C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42217">
        <w:rPr>
          <w:rFonts w:ascii="Times New Roman" w:hAnsi="Times New Roman" w:cs="Times New Roman"/>
          <w:sz w:val="26"/>
          <w:szCs w:val="26"/>
        </w:rPr>
        <w:t xml:space="preserve">    администрации муниципального </w:t>
      </w:r>
      <w:r w:rsidR="003E4C31">
        <w:rPr>
          <w:rFonts w:ascii="Times New Roman" w:hAnsi="Times New Roman" w:cs="Times New Roman"/>
          <w:sz w:val="26"/>
          <w:szCs w:val="26"/>
        </w:rPr>
        <w:t>округа</w:t>
      </w:r>
      <w:r w:rsidRPr="00742217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42217">
        <w:rPr>
          <w:rFonts w:ascii="Times New Roman" w:hAnsi="Times New Roman" w:cs="Times New Roman"/>
          <w:sz w:val="26"/>
          <w:szCs w:val="26"/>
        </w:rPr>
        <w:t xml:space="preserve"> </w:t>
      </w:r>
      <w:r w:rsidR="00545B9C">
        <w:rPr>
          <w:rFonts w:ascii="Times New Roman" w:hAnsi="Times New Roman" w:cs="Times New Roman"/>
          <w:sz w:val="26"/>
          <w:szCs w:val="26"/>
        </w:rPr>
        <w:t xml:space="preserve"> </w:t>
      </w:r>
      <w:r w:rsidR="00742217">
        <w:rPr>
          <w:rFonts w:ascii="Times New Roman" w:hAnsi="Times New Roman" w:cs="Times New Roman"/>
          <w:sz w:val="26"/>
          <w:szCs w:val="26"/>
        </w:rPr>
        <w:t xml:space="preserve"> </w:t>
      </w:r>
      <w:r w:rsidR="00066E3F">
        <w:rPr>
          <w:rFonts w:ascii="Times New Roman" w:hAnsi="Times New Roman" w:cs="Times New Roman"/>
          <w:sz w:val="26"/>
          <w:szCs w:val="26"/>
        </w:rPr>
        <w:t xml:space="preserve"> </w:t>
      </w:r>
      <w:r w:rsidR="003E4C31">
        <w:rPr>
          <w:rFonts w:ascii="Times New Roman" w:hAnsi="Times New Roman" w:cs="Times New Roman"/>
          <w:sz w:val="26"/>
          <w:szCs w:val="26"/>
        </w:rPr>
        <w:t xml:space="preserve">  </w:t>
      </w:r>
      <w:r w:rsidRPr="00742217">
        <w:rPr>
          <w:rFonts w:ascii="Times New Roman" w:hAnsi="Times New Roman" w:cs="Times New Roman"/>
          <w:sz w:val="26"/>
          <w:szCs w:val="26"/>
        </w:rPr>
        <w:t xml:space="preserve"> </w:t>
      </w:r>
      <w:r w:rsidR="00545B9C">
        <w:rPr>
          <w:rFonts w:ascii="Times New Roman" w:hAnsi="Times New Roman" w:cs="Times New Roman"/>
          <w:sz w:val="26"/>
          <w:szCs w:val="26"/>
        </w:rPr>
        <w:t xml:space="preserve">  </w:t>
      </w:r>
      <w:r w:rsidRPr="00742217">
        <w:rPr>
          <w:rFonts w:ascii="Times New Roman" w:hAnsi="Times New Roman" w:cs="Times New Roman"/>
          <w:sz w:val="26"/>
          <w:szCs w:val="26"/>
        </w:rPr>
        <w:t xml:space="preserve">       </w:t>
      </w:r>
      <w:r w:rsidR="003E4C31">
        <w:rPr>
          <w:rFonts w:ascii="Times New Roman" w:hAnsi="Times New Roman" w:cs="Times New Roman"/>
          <w:sz w:val="26"/>
          <w:szCs w:val="26"/>
        </w:rPr>
        <w:t>О.А. Быкова</w:t>
      </w:r>
    </w:p>
    <w:p w14:paraId="467A1482" w14:textId="77777777" w:rsidR="00713C61" w:rsidRPr="00742217" w:rsidRDefault="00924EAF" w:rsidP="008976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42217">
        <w:rPr>
          <w:rFonts w:ascii="Times New Roman" w:hAnsi="Times New Roman" w:cs="Times New Roman"/>
          <w:sz w:val="26"/>
          <w:szCs w:val="26"/>
        </w:rPr>
        <w:t xml:space="preserve">     </w:t>
      </w:r>
    </w:p>
    <w:p w14:paraId="24E49488" w14:textId="6A7FE505" w:rsidR="00195461" w:rsidRPr="00195461" w:rsidRDefault="00713C61" w:rsidP="00195461">
      <w:pPr>
        <w:pStyle w:val="ac"/>
        <w:rPr>
          <w:rFonts w:ascii="Times New Roman" w:hAnsi="Times New Roman" w:cs="Times New Roman"/>
          <w:sz w:val="26"/>
          <w:szCs w:val="26"/>
        </w:rPr>
      </w:pPr>
      <w:r w:rsidRPr="00195461">
        <w:rPr>
          <w:rFonts w:ascii="Times New Roman" w:hAnsi="Times New Roman" w:cs="Times New Roman"/>
          <w:sz w:val="26"/>
          <w:szCs w:val="26"/>
        </w:rPr>
        <w:t xml:space="preserve">    </w:t>
      </w:r>
      <w:r w:rsidR="003E4C31">
        <w:rPr>
          <w:rFonts w:ascii="Times New Roman" w:hAnsi="Times New Roman" w:cs="Times New Roman"/>
          <w:sz w:val="26"/>
          <w:szCs w:val="26"/>
        </w:rPr>
        <w:t>юридический о</w:t>
      </w:r>
      <w:r w:rsidR="00195461" w:rsidRPr="00195461">
        <w:rPr>
          <w:rFonts w:ascii="Times New Roman" w:hAnsi="Times New Roman" w:cs="Times New Roman"/>
          <w:sz w:val="26"/>
          <w:szCs w:val="26"/>
        </w:rPr>
        <w:t xml:space="preserve">тдел администрации </w:t>
      </w:r>
    </w:p>
    <w:p w14:paraId="7022E7A4" w14:textId="36D9971D" w:rsidR="00924EAF" w:rsidRPr="00742217" w:rsidRDefault="003E2F21" w:rsidP="00195461">
      <w:pPr>
        <w:pStyle w:val="ac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195461" w:rsidRPr="00195461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3E4C31">
        <w:rPr>
          <w:rFonts w:ascii="Times New Roman" w:hAnsi="Times New Roman" w:cs="Times New Roman"/>
          <w:sz w:val="26"/>
          <w:szCs w:val="26"/>
        </w:rPr>
        <w:t>округа</w:t>
      </w:r>
      <w:r w:rsidR="00924EAF" w:rsidRPr="00195461">
        <w:rPr>
          <w:rFonts w:ascii="Times New Roman" w:hAnsi="Times New Roman" w:cs="Times New Roman"/>
          <w:sz w:val="26"/>
          <w:szCs w:val="26"/>
        </w:rPr>
        <w:t xml:space="preserve">  </w:t>
      </w:r>
      <w:r w:rsidR="00066E3F" w:rsidRPr="0019546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195461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545B9C">
        <w:rPr>
          <w:rFonts w:ascii="Times New Roman" w:hAnsi="Times New Roman" w:cs="Times New Roman"/>
          <w:sz w:val="26"/>
          <w:szCs w:val="26"/>
        </w:rPr>
        <w:t xml:space="preserve">  </w:t>
      </w:r>
      <w:r w:rsidR="00195461">
        <w:rPr>
          <w:rFonts w:ascii="Times New Roman" w:hAnsi="Times New Roman" w:cs="Times New Roman"/>
          <w:sz w:val="26"/>
          <w:szCs w:val="26"/>
        </w:rPr>
        <w:t xml:space="preserve">             Н.</w:t>
      </w:r>
      <w:r w:rsidR="00924EAF" w:rsidRPr="00742217">
        <w:rPr>
          <w:sz w:val="26"/>
          <w:szCs w:val="26"/>
        </w:rPr>
        <w:t>А.</w:t>
      </w:r>
      <w:r w:rsidR="00066E3F">
        <w:rPr>
          <w:sz w:val="26"/>
          <w:szCs w:val="26"/>
        </w:rPr>
        <w:t xml:space="preserve"> </w:t>
      </w:r>
      <w:r w:rsidR="00924EAF" w:rsidRPr="00742217">
        <w:rPr>
          <w:sz w:val="26"/>
          <w:szCs w:val="26"/>
        </w:rPr>
        <w:t>Гаврилов</w:t>
      </w:r>
    </w:p>
    <w:p w14:paraId="061D6E4D" w14:textId="77777777" w:rsidR="00924EAF" w:rsidRPr="00742217" w:rsidRDefault="00924EAF" w:rsidP="00924EA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21D2CDB" w14:textId="77777777" w:rsidR="00742217" w:rsidRDefault="0074221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244E9FD5" w14:textId="77777777" w:rsidR="00C46754" w:rsidRPr="00545B9C" w:rsidRDefault="00C4675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545B9C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775672C9" w14:textId="77777777" w:rsidR="00C46754" w:rsidRPr="00545B9C" w:rsidRDefault="00C4675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45B9C">
        <w:rPr>
          <w:rFonts w:ascii="Times New Roman" w:hAnsi="Times New Roman" w:cs="Times New Roman"/>
          <w:sz w:val="26"/>
          <w:szCs w:val="26"/>
        </w:rPr>
        <w:t>к постановлению</w:t>
      </w:r>
      <w:r w:rsidR="00066E3F" w:rsidRPr="00545B9C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4A7E8301" w14:textId="581804B3" w:rsidR="00C46754" w:rsidRPr="00545B9C" w:rsidRDefault="00066E3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545B9C">
        <w:rPr>
          <w:rFonts w:ascii="Times New Roman" w:hAnsi="Times New Roman" w:cs="Times New Roman"/>
          <w:sz w:val="26"/>
          <w:szCs w:val="26"/>
        </w:rPr>
        <w:t>Добринского  муниципального</w:t>
      </w:r>
      <w:proofErr w:type="gramEnd"/>
      <w:r w:rsidRPr="00545B9C">
        <w:rPr>
          <w:rFonts w:ascii="Times New Roman" w:hAnsi="Times New Roman" w:cs="Times New Roman"/>
          <w:sz w:val="26"/>
          <w:szCs w:val="26"/>
        </w:rPr>
        <w:t xml:space="preserve"> </w:t>
      </w:r>
      <w:r w:rsidR="0061453E" w:rsidRPr="00545B9C">
        <w:rPr>
          <w:rFonts w:ascii="Times New Roman" w:hAnsi="Times New Roman" w:cs="Times New Roman"/>
          <w:sz w:val="26"/>
          <w:szCs w:val="26"/>
        </w:rPr>
        <w:t>округа</w:t>
      </w:r>
    </w:p>
    <w:p w14:paraId="72748C1C" w14:textId="637A2AE0" w:rsidR="00C46754" w:rsidRPr="00545B9C" w:rsidRDefault="004D4DF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61453E" w:rsidRPr="00545B9C">
        <w:rPr>
          <w:rFonts w:ascii="Times New Roman" w:hAnsi="Times New Roman" w:cs="Times New Roman"/>
          <w:sz w:val="26"/>
          <w:szCs w:val="26"/>
        </w:rPr>
        <w:t>о</w:t>
      </w:r>
      <w:r w:rsidR="00C46754" w:rsidRPr="00545B9C">
        <w:rPr>
          <w:rFonts w:ascii="Times New Roman" w:hAnsi="Times New Roman" w:cs="Times New Roman"/>
          <w:sz w:val="26"/>
          <w:szCs w:val="26"/>
        </w:rPr>
        <w:t>т</w:t>
      </w:r>
      <w:r w:rsidR="0061453E" w:rsidRPr="00545B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27.04.2026</w:t>
      </w:r>
      <w:r w:rsidR="00785356" w:rsidRPr="00545B9C">
        <w:rPr>
          <w:rFonts w:ascii="Times New Roman" w:hAnsi="Times New Roman" w:cs="Times New Roman"/>
          <w:sz w:val="26"/>
          <w:szCs w:val="26"/>
        </w:rPr>
        <w:t>г.</w:t>
      </w:r>
      <w:r w:rsidR="00C46754" w:rsidRPr="00545B9C">
        <w:rPr>
          <w:rFonts w:ascii="Times New Roman" w:hAnsi="Times New Roman" w:cs="Times New Roman"/>
          <w:sz w:val="26"/>
          <w:szCs w:val="26"/>
        </w:rPr>
        <w:t xml:space="preserve"> </w:t>
      </w:r>
      <w:r w:rsidR="009F55B0" w:rsidRPr="00545B9C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458</w:t>
      </w:r>
      <w:r w:rsidR="0061453E" w:rsidRPr="00545B9C">
        <w:rPr>
          <w:rFonts w:ascii="Times New Roman" w:hAnsi="Times New Roman" w:cs="Times New Roman"/>
          <w:sz w:val="26"/>
          <w:szCs w:val="26"/>
        </w:rPr>
        <w:t>_____</w:t>
      </w:r>
    </w:p>
    <w:p w14:paraId="7C300AB3" w14:textId="77777777" w:rsidR="00C46754" w:rsidRPr="00545B9C" w:rsidRDefault="00C467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A177108" w14:textId="77777777" w:rsidR="00C46754" w:rsidRPr="008976D4" w:rsidRDefault="00C4675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9"/>
      <w:bookmarkEnd w:id="0"/>
      <w:r w:rsidRPr="008976D4">
        <w:rPr>
          <w:rFonts w:ascii="Times New Roman" w:hAnsi="Times New Roman" w:cs="Times New Roman"/>
          <w:sz w:val="26"/>
          <w:szCs w:val="26"/>
        </w:rPr>
        <w:t>ПОРЯДОК</w:t>
      </w:r>
    </w:p>
    <w:p w14:paraId="5058316C" w14:textId="77777777" w:rsidR="00C46754" w:rsidRPr="008976D4" w:rsidRDefault="00C4675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>СОСТАВЛЕНИЯ, УТВЕРЖДЕНИЯ И ВЕДЕНИЯ БЮДЖЕТН</w:t>
      </w:r>
      <w:r w:rsidR="00DF00F0">
        <w:rPr>
          <w:rFonts w:ascii="Times New Roman" w:hAnsi="Times New Roman" w:cs="Times New Roman"/>
          <w:sz w:val="26"/>
          <w:szCs w:val="26"/>
        </w:rPr>
        <w:t>ЫХ</w:t>
      </w:r>
      <w:r w:rsidRPr="008976D4">
        <w:rPr>
          <w:rFonts w:ascii="Times New Roman" w:hAnsi="Times New Roman" w:cs="Times New Roman"/>
          <w:sz w:val="26"/>
          <w:szCs w:val="26"/>
        </w:rPr>
        <w:t xml:space="preserve"> СМЕТ</w:t>
      </w:r>
    </w:p>
    <w:p w14:paraId="626CDD31" w14:textId="6ABCA594" w:rsidR="00C46754" w:rsidRPr="008976D4" w:rsidRDefault="00DF00F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КАЗЕННЫХ УЧРЕЖДЕНИЙ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ДОБРИНСКОГО МУНИЦИПАЛЬНОГО </w:t>
      </w:r>
      <w:r w:rsidR="0061453E">
        <w:rPr>
          <w:rFonts w:ascii="Times New Roman" w:hAnsi="Times New Roman" w:cs="Times New Roman"/>
          <w:sz w:val="26"/>
          <w:szCs w:val="26"/>
        </w:rPr>
        <w:t>ОКРУГА</w:t>
      </w:r>
    </w:p>
    <w:p w14:paraId="056E7C4B" w14:textId="77777777" w:rsidR="00C46754" w:rsidRPr="008976D4" w:rsidRDefault="00C467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AA2F467" w14:textId="77777777" w:rsidR="00C46754" w:rsidRPr="00DF00F0" w:rsidRDefault="00C46754" w:rsidP="00DF00F0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F00F0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14:paraId="5887053C" w14:textId="77777777" w:rsidR="00C46754" w:rsidRPr="00DF00F0" w:rsidRDefault="00C467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EE0A557" w14:textId="28B2725C" w:rsidR="00C46754" w:rsidRPr="008976D4" w:rsidRDefault="00C467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F00F0">
        <w:rPr>
          <w:rFonts w:ascii="Times New Roman" w:hAnsi="Times New Roman" w:cs="Times New Roman"/>
          <w:sz w:val="26"/>
          <w:szCs w:val="26"/>
        </w:rPr>
        <w:t>1.</w:t>
      </w:r>
      <w:r w:rsidR="00C7382F">
        <w:rPr>
          <w:rFonts w:ascii="Times New Roman" w:hAnsi="Times New Roman" w:cs="Times New Roman"/>
          <w:sz w:val="26"/>
          <w:szCs w:val="26"/>
        </w:rPr>
        <w:t>1.</w:t>
      </w:r>
      <w:r w:rsidRPr="00DF00F0">
        <w:rPr>
          <w:rFonts w:ascii="Times New Roman" w:hAnsi="Times New Roman" w:cs="Times New Roman"/>
          <w:sz w:val="26"/>
          <w:szCs w:val="26"/>
        </w:rPr>
        <w:t xml:space="preserve">Настоящий Порядок разработан в соответствии со </w:t>
      </w:r>
      <w:hyperlink r:id="rId11" w:history="1">
        <w:r w:rsidRPr="00DF00F0">
          <w:rPr>
            <w:rFonts w:ascii="Times New Roman" w:hAnsi="Times New Roman" w:cs="Times New Roman"/>
            <w:sz w:val="26"/>
            <w:szCs w:val="26"/>
          </w:rPr>
          <w:t>статьями 158</w:t>
        </w:r>
      </w:hyperlink>
      <w:r w:rsidRPr="00DF00F0">
        <w:rPr>
          <w:rFonts w:ascii="Times New Roman" w:hAnsi="Times New Roman" w:cs="Times New Roman"/>
          <w:sz w:val="26"/>
          <w:szCs w:val="26"/>
        </w:rPr>
        <w:t xml:space="preserve">, </w:t>
      </w:r>
      <w:hyperlink r:id="rId12" w:history="1">
        <w:r w:rsidRPr="00DF00F0">
          <w:rPr>
            <w:rFonts w:ascii="Times New Roman" w:hAnsi="Times New Roman" w:cs="Times New Roman"/>
            <w:sz w:val="26"/>
            <w:szCs w:val="26"/>
          </w:rPr>
          <w:t>161</w:t>
        </w:r>
      </w:hyperlink>
      <w:r w:rsidRPr="00DF00F0">
        <w:rPr>
          <w:rFonts w:ascii="Times New Roman" w:hAnsi="Times New Roman" w:cs="Times New Roman"/>
          <w:sz w:val="26"/>
          <w:szCs w:val="26"/>
        </w:rPr>
        <w:t xml:space="preserve">, </w:t>
      </w:r>
      <w:hyperlink r:id="rId13" w:history="1">
        <w:r w:rsidRPr="00DF00F0">
          <w:rPr>
            <w:rFonts w:ascii="Times New Roman" w:hAnsi="Times New Roman" w:cs="Times New Roman"/>
            <w:sz w:val="26"/>
            <w:szCs w:val="26"/>
          </w:rPr>
          <w:t>221</w:t>
        </w:r>
      </w:hyperlink>
      <w:r w:rsidRPr="00DF00F0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 и Общими </w:t>
      </w:r>
      <w:hyperlink r:id="rId14" w:history="1">
        <w:r w:rsidRPr="00DF00F0">
          <w:rPr>
            <w:rFonts w:ascii="Times New Roman" w:hAnsi="Times New Roman" w:cs="Times New Roman"/>
            <w:sz w:val="26"/>
            <w:szCs w:val="26"/>
          </w:rPr>
          <w:t>требованиями</w:t>
        </w:r>
      </w:hyperlink>
      <w:r w:rsidRPr="00DF00F0">
        <w:rPr>
          <w:rFonts w:ascii="Times New Roman" w:hAnsi="Times New Roman" w:cs="Times New Roman"/>
          <w:sz w:val="26"/>
          <w:szCs w:val="26"/>
        </w:rPr>
        <w:t xml:space="preserve"> к порядку составления, утверждения и ведения бюджетной сметы казенного </w:t>
      </w:r>
      <w:r w:rsidRPr="008976D4">
        <w:rPr>
          <w:rFonts w:ascii="Times New Roman" w:hAnsi="Times New Roman" w:cs="Times New Roman"/>
          <w:sz w:val="26"/>
          <w:szCs w:val="26"/>
        </w:rPr>
        <w:t>учреждения, утвержденными приказом Министерства финансов Российской Федерации от 14 февраля 2018 г. N 26н, и определяет правила составления, утверждения и ведения бюджетн</w:t>
      </w:r>
      <w:r w:rsidR="00DF00F0">
        <w:rPr>
          <w:rFonts w:ascii="Times New Roman" w:hAnsi="Times New Roman" w:cs="Times New Roman"/>
          <w:sz w:val="26"/>
          <w:szCs w:val="26"/>
        </w:rPr>
        <w:t>ых</w:t>
      </w:r>
      <w:r w:rsidRPr="008976D4">
        <w:rPr>
          <w:rFonts w:ascii="Times New Roman" w:hAnsi="Times New Roman" w:cs="Times New Roman"/>
          <w:sz w:val="26"/>
          <w:szCs w:val="26"/>
        </w:rPr>
        <w:t xml:space="preserve"> смет </w:t>
      </w:r>
      <w:r w:rsidR="00DF00F0">
        <w:rPr>
          <w:rFonts w:ascii="Times New Roman" w:hAnsi="Times New Roman" w:cs="Times New Roman"/>
          <w:sz w:val="26"/>
          <w:szCs w:val="26"/>
        </w:rPr>
        <w:t>казенных учреждений</w:t>
      </w:r>
      <w:r w:rsidRPr="008976D4">
        <w:rPr>
          <w:rFonts w:ascii="Times New Roman" w:hAnsi="Times New Roman" w:cs="Times New Roman"/>
          <w:sz w:val="26"/>
          <w:szCs w:val="26"/>
        </w:rPr>
        <w:t xml:space="preserve"> </w:t>
      </w:r>
      <w:r w:rsidR="001226EB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8976D4">
        <w:rPr>
          <w:rFonts w:ascii="Times New Roman" w:hAnsi="Times New Roman" w:cs="Times New Roman"/>
          <w:sz w:val="26"/>
          <w:szCs w:val="26"/>
        </w:rPr>
        <w:t xml:space="preserve">Добринского муниципального </w:t>
      </w:r>
      <w:r w:rsidR="0061453E">
        <w:rPr>
          <w:rFonts w:ascii="Times New Roman" w:hAnsi="Times New Roman" w:cs="Times New Roman"/>
          <w:sz w:val="26"/>
          <w:szCs w:val="26"/>
        </w:rPr>
        <w:t>округа</w:t>
      </w:r>
      <w:r w:rsidRPr="008976D4">
        <w:rPr>
          <w:rFonts w:ascii="Times New Roman" w:hAnsi="Times New Roman" w:cs="Times New Roman"/>
          <w:sz w:val="26"/>
          <w:szCs w:val="26"/>
        </w:rPr>
        <w:t>.</w:t>
      </w:r>
    </w:p>
    <w:p w14:paraId="1B33CC94" w14:textId="77777777" w:rsidR="00C46754" w:rsidRPr="008976D4" w:rsidRDefault="00C467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D3C18AB" w14:textId="282CDDF7" w:rsidR="00C46754" w:rsidRPr="008976D4" w:rsidRDefault="00C738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2. Бюджетная смета (далее - смета) </w:t>
      </w:r>
      <w:r w:rsidR="00C46754" w:rsidRPr="00C00E88">
        <w:rPr>
          <w:rFonts w:ascii="Times New Roman" w:hAnsi="Times New Roman" w:cs="Times New Roman"/>
          <w:sz w:val="26"/>
          <w:szCs w:val="26"/>
        </w:rPr>
        <w:t xml:space="preserve">составляется </w:t>
      </w:r>
      <w:r w:rsidR="00451C23" w:rsidRPr="00C00E88">
        <w:rPr>
          <w:rFonts w:ascii="Times New Roman" w:hAnsi="Times New Roman" w:cs="Times New Roman"/>
          <w:sz w:val="26"/>
          <w:szCs w:val="26"/>
        </w:rPr>
        <w:t>и ведется</w:t>
      </w:r>
      <w:r w:rsidR="00451C23" w:rsidRPr="008976D4">
        <w:rPr>
          <w:rFonts w:ascii="Times New Roman" w:hAnsi="Times New Roman" w:cs="Times New Roman"/>
          <w:sz w:val="26"/>
          <w:szCs w:val="26"/>
        </w:rPr>
        <w:t xml:space="preserve"> 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в целях установления объема и распределения направлений расходов средств </w:t>
      </w:r>
      <w:r w:rsidR="00DF00F0">
        <w:rPr>
          <w:rFonts w:ascii="Times New Roman" w:hAnsi="Times New Roman" w:cs="Times New Roman"/>
          <w:sz w:val="26"/>
          <w:szCs w:val="26"/>
        </w:rPr>
        <w:t xml:space="preserve">районного 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бюджета на срок </w:t>
      </w:r>
      <w:r w:rsidR="0051485F" w:rsidRPr="00C00E88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="00C46754" w:rsidRPr="00C00E88">
        <w:rPr>
          <w:rFonts w:ascii="Times New Roman" w:hAnsi="Times New Roman" w:cs="Times New Roman"/>
          <w:sz w:val="26"/>
          <w:szCs w:val="26"/>
        </w:rPr>
        <w:t xml:space="preserve">решения о бюджете Добринского муниципального </w:t>
      </w:r>
      <w:r w:rsidR="0061453E">
        <w:rPr>
          <w:rFonts w:ascii="Times New Roman" w:hAnsi="Times New Roman" w:cs="Times New Roman"/>
          <w:sz w:val="26"/>
          <w:szCs w:val="26"/>
        </w:rPr>
        <w:t>округа на</w:t>
      </w:r>
      <w:r w:rsidR="00C46754" w:rsidRPr="00C00E88">
        <w:rPr>
          <w:rFonts w:ascii="Times New Roman" w:hAnsi="Times New Roman" w:cs="Times New Roman"/>
          <w:sz w:val="26"/>
          <w:szCs w:val="26"/>
        </w:rPr>
        <w:t xml:space="preserve"> очередной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финансовый год и плановый период в пределах доведенных в установленном порядке лимитов бюджетных обязательств на принятие и (или) исполнение бюджетных обязательств по обеспечению выполнения функций учреждения, 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(далее - лимиты бюджетных обязательств).</w:t>
      </w:r>
    </w:p>
    <w:p w14:paraId="758B15DC" w14:textId="77777777" w:rsidR="00095A2A" w:rsidRPr="008976D4" w:rsidRDefault="00095A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3D28C89" w14:textId="77777777" w:rsidR="00095A2A" w:rsidRPr="00DF00F0" w:rsidRDefault="00095A2A" w:rsidP="00DF00F0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F00F0">
        <w:rPr>
          <w:rFonts w:ascii="Times New Roman" w:hAnsi="Times New Roman" w:cs="Times New Roman"/>
          <w:b/>
          <w:sz w:val="26"/>
          <w:szCs w:val="26"/>
        </w:rPr>
        <w:t xml:space="preserve">II. </w:t>
      </w:r>
      <w:r w:rsidR="00621ADD" w:rsidRPr="00DF00F0">
        <w:rPr>
          <w:rFonts w:ascii="Times New Roman" w:hAnsi="Times New Roman" w:cs="Times New Roman"/>
          <w:b/>
          <w:sz w:val="26"/>
          <w:szCs w:val="26"/>
        </w:rPr>
        <w:t>С</w:t>
      </w:r>
      <w:r w:rsidRPr="00DF00F0">
        <w:rPr>
          <w:rFonts w:ascii="Times New Roman" w:hAnsi="Times New Roman" w:cs="Times New Roman"/>
          <w:b/>
          <w:sz w:val="26"/>
          <w:szCs w:val="26"/>
        </w:rPr>
        <w:t>оставлени</w:t>
      </w:r>
      <w:r w:rsidR="00621ADD" w:rsidRPr="00DF00F0">
        <w:rPr>
          <w:rFonts w:ascii="Times New Roman" w:hAnsi="Times New Roman" w:cs="Times New Roman"/>
          <w:b/>
          <w:sz w:val="26"/>
          <w:szCs w:val="26"/>
        </w:rPr>
        <w:t>е</w:t>
      </w:r>
      <w:r w:rsidRPr="00DF00F0">
        <w:rPr>
          <w:rFonts w:ascii="Times New Roman" w:hAnsi="Times New Roman" w:cs="Times New Roman"/>
          <w:b/>
          <w:sz w:val="26"/>
          <w:szCs w:val="26"/>
        </w:rPr>
        <w:t xml:space="preserve"> смет</w:t>
      </w:r>
      <w:r w:rsidR="00DF00F0" w:rsidRPr="00DF00F0">
        <w:rPr>
          <w:rFonts w:ascii="Times New Roman" w:hAnsi="Times New Roman" w:cs="Times New Roman"/>
          <w:b/>
          <w:sz w:val="26"/>
          <w:szCs w:val="26"/>
        </w:rPr>
        <w:t xml:space="preserve"> учреждений</w:t>
      </w:r>
    </w:p>
    <w:p w14:paraId="6F664819" w14:textId="77777777" w:rsidR="00095A2A" w:rsidRPr="008976D4" w:rsidRDefault="00095A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E8C950" w14:textId="77777777" w:rsidR="00C46754" w:rsidRPr="008976D4" w:rsidRDefault="00C738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. </w:t>
      </w:r>
      <w:r w:rsidR="00C46754" w:rsidRPr="00C00E88">
        <w:rPr>
          <w:rFonts w:ascii="Times New Roman" w:hAnsi="Times New Roman" w:cs="Times New Roman"/>
          <w:sz w:val="26"/>
          <w:szCs w:val="26"/>
        </w:rPr>
        <w:t>Показатели сметы формируются в разрезе кодов классификации расходов бюджетов бюджетной классификации Российской Федерации с детализацией по кодам подгрупп и элементов видов расходов классификации расходов бюджетов, с дополнительной детализацией по кодам статей (подстатей) классификации операций сектора государственного управления и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кодам аналитических показателей в пределах доведенных лимитов бюджетных обязательств.</w:t>
      </w:r>
    </w:p>
    <w:p w14:paraId="1A7FE100" w14:textId="77777777" w:rsidR="00C46754" w:rsidRPr="008976D4" w:rsidRDefault="00C738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1"/>
      <w:bookmarkEnd w:id="1"/>
      <w:r>
        <w:rPr>
          <w:rFonts w:ascii="Times New Roman" w:hAnsi="Times New Roman" w:cs="Times New Roman"/>
          <w:sz w:val="26"/>
          <w:szCs w:val="26"/>
        </w:rPr>
        <w:t>2.2</w:t>
      </w:r>
      <w:r w:rsidR="00C46754" w:rsidRPr="00C00E88">
        <w:rPr>
          <w:rFonts w:ascii="Times New Roman" w:hAnsi="Times New Roman" w:cs="Times New Roman"/>
          <w:sz w:val="26"/>
          <w:szCs w:val="26"/>
        </w:rPr>
        <w:t xml:space="preserve">. </w:t>
      </w:r>
      <w:hyperlink w:anchor="P93" w:history="1">
        <w:r w:rsidR="00C46754" w:rsidRPr="00C00E88">
          <w:rPr>
            <w:rFonts w:ascii="Times New Roman" w:hAnsi="Times New Roman" w:cs="Times New Roman"/>
            <w:sz w:val="26"/>
            <w:szCs w:val="26"/>
          </w:rPr>
          <w:t>Смета</w:t>
        </w:r>
      </w:hyperlink>
      <w:r w:rsidR="00C46754" w:rsidRPr="00C00E88">
        <w:rPr>
          <w:rFonts w:ascii="Times New Roman" w:hAnsi="Times New Roman" w:cs="Times New Roman"/>
          <w:sz w:val="26"/>
          <w:szCs w:val="26"/>
        </w:rPr>
        <w:t xml:space="preserve"> составляется </w:t>
      </w:r>
      <w:r w:rsidR="002A5204" w:rsidRPr="00C00E88">
        <w:rPr>
          <w:rFonts w:ascii="Times New Roman" w:hAnsi="Times New Roman" w:cs="Times New Roman"/>
          <w:sz w:val="26"/>
          <w:szCs w:val="26"/>
        </w:rPr>
        <w:t>учреждением</w:t>
      </w:r>
      <w:r w:rsidR="00C46754" w:rsidRPr="00C00E88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</w:t>
      </w:r>
      <w:r w:rsidR="000566D4">
        <w:rPr>
          <w:rFonts w:ascii="Times New Roman" w:hAnsi="Times New Roman" w:cs="Times New Roman"/>
          <w:sz w:val="26"/>
          <w:szCs w:val="26"/>
        </w:rPr>
        <w:t>1</w:t>
      </w:r>
      <w:r w:rsidR="00C46754" w:rsidRPr="00C00E88">
        <w:rPr>
          <w:rFonts w:ascii="Times New Roman" w:hAnsi="Times New Roman" w:cs="Times New Roman"/>
          <w:sz w:val="26"/>
          <w:szCs w:val="26"/>
        </w:rPr>
        <w:t xml:space="preserve"> к настоящему Порядку 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в 2 экземплярах, один экземпляр после утверждения представляется в </w:t>
      </w:r>
      <w:r w:rsidR="006B424E" w:rsidRPr="008976D4">
        <w:rPr>
          <w:rFonts w:ascii="Times New Roman" w:hAnsi="Times New Roman" w:cs="Times New Roman"/>
          <w:sz w:val="26"/>
          <w:szCs w:val="26"/>
        </w:rPr>
        <w:t>управление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финансов администрации Добринского муниципального района.</w:t>
      </w:r>
    </w:p>
    <w:p w14:paraId="36E775CC" w14:textId="77777777" w:rsidR="00AA5A16" w:rsidRPr="008976D4" w:rsidRDefault="00AA5A16" w:rsidP="00AA5A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0E88">
        <w:rPr>
          <w:rFonts w:ascii="Times New Roman" w:hAnsi="Times New Roman" w:cs="Times New Roman"/>
          <w:sz w:val="26"/>
          <w:szCs w:val="26"/>
        </w:rPr>
        <w:t xml:space="preserve">Смета составляется и ведется на основании обоснований (расчетов) плановых сметных показателей, являющихся неотъемлемой частью сметы, составление и ведение которых осуществляется в соответствии с </w:t>
      </w:r>
      <w:hyperlink r:id="rId15" w:history="1">
        <w:r w:rsidRPr="00C00E88">
          <w:rPr>
            <w:rFonts w:ascii="Times New Roman" w:hAnsi="Times New Roman" w:cs="Times New Roman"/>
            <w:sz w:val="26"/>
            <w:szCs w:val="26"/>
          </w:rPr>
          <w:t>главой IV</w:t>
        </w:r>
      </w:hyperlink>
      <w:r w:rsidRPr="00C00E88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Pr="008976D4">
        <w:rPr>
          <w:rFonts w:ascii="Times New Roman" w:hAnsi="Times New Roman" w:cs="Times New Roman"/>
          <w:sz w:val="26"/>
          <w:szCs w:val="26"/>
        </w:rPr>
        <w:t xml:space="preserve">Порядка. </w:t>
      </w:r>
      <w:r w:rsidRPr="00C00E88">
        <w:rPr>
          <w:rFonts w:ascii="Times New Roman" w:hAnsi="Times New Roman" w:cs="Times New Roman"/>
          <w:sz w:val="26"/>
          <w:szCs w:val="26"/>
        </w:rPr>
        <w:t>Смета составляется на текущий финансовый год и плановый период в рублях.</w:t>
      </w:r>
    </w:p>
    <w:p w14:paraId="689EE0CF" w14:textId="77777777" w:rsidR="00AA5A16" w:rsidRPr="008976D4" w:rsidRDefault="00AA5A16" w:rsidP="00AA5A1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lastRenderedPageBreak/>
        <w:t>Показатели сметы и показатели обоснований (расчетов) плановых сметных показателей должны соответствовать друг другу.</w:t>
      </w:r>
    </w:p>
    <w:p w14:paraId="32234CE7" w14:textId="5B60A0B0" w:rsidR="00C46754" w:rsidRPr="008976D4" w:rsidRDefault="00C467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66D4">
        <w:rPr>
          <w:rFonts w:ascii="Times New Roman" w:hAnsi="Times New Roman" w:cs="Times New Roman"/>
          <w:sz w:val="26"/>
          <w:szCs w:val="26"/>
        </w:rPr>
        <w:t>В целях формирования</w:t>
      </w:r>
      <w:r w:rsidRPr="008976D4">
        <w:rPr>
          <w:rFonts w:ascii="Times New Roman" w:hAnsi="Times New Roman" w:cs="Times New Roman"/>
          <w:sz w:val="26"/>
          <w:szCs w:val="26"/>
        </w:rPr>
        <w:t xml:space="preserve"> сметы на очередной финансовый год на этапе составления </w:t>
      </w:r>
      <w:r w:rsidRPr="004B2A68">
        <w:rPr>
          <w:rFonts w:ascii="Times New Roman" w:hAnsi="Times New Roman" w:cs="Times New Roman"/>
          <w:sz w:val="26"/>
          <w:szCs w:val="26"/>
        </w:rPr>
        <w:t xml:space="preserve">проекта бюджета на очередной финансовый год и плановый период учреждение составляет </w:t>
      </w:r>
      <w:hyperlink w:anchor="P1209" w:history="1">
        <w:r w:rsidRPr="004B2A68">
          <w:rPr>
            <w:rFonts w:ascii="Times New Roman" w:hAnsi="Times New Roman" w:cs="Times New Roman"/>
            <w:sz w:val="26"/>
            <w:szCs w:val="26"/>
          </w:rPr>
          <w:t>проект</w:t>
        </w:r>
      </w:hyperlink>
      <w:r w:rsidRPr="004B2A68">
        <w:rPr>
          <w:rFonts w:ascii="Times New Roman" w:hAnsi="Times New Roman" w:cs="Times New Roman"/>
          <w:sz w:val="26"/>
          <w:szCs w:val="26"/>
        </w:rPr>
        <w:t xml:space="preserve"> сметы на очередной финансовый год и плановый период по форме согласно приложению </w:t>
      </w:r>
      <w:r w:rsidR="000566D4" w:rsidRPr="004B2A68">
        <w:rPr>
          <w:rFonts w:ascii="Times New Roman" w:hAnsi="Times New Roman" w:cs="Times New Roman"/>
          <w:sz w:val="26"/>
          <w:szCs w:val="26"/>
        </w:rPr>
        <w:t>1</w:t>
      </w:r>
      <w:r w:rsidRPr="004B2A68">
        <w:rPr>
          <w:rFonts w:ascii="Times New Roman" w:hAnsi="Times New Roman" w:cs="Times New Roman"/>
          <w:sz w:val="26"/>
          <w:szCs w:val="26"/>
        </w:rPr>
        <w:t xml:space="preserve"> к настоящему Порядку и представляет </w:t>
      </w:r>
      <w:r w:rsidR="00AA5A16" w:rsidRPr="004B2A68">
        <w:rPr>
          <w:rFonts w:ascii="Times New Roman" w:hAnsi="Times New Roman" w:cs="Times New Roman"/>
          <w:sz w:val="26"/>
          <w:szCs w:val="26"/>
        </w:rPr>
        <w:t>управлению</w:t>
      </w:r>
      <w:r w:rsidRPr="004B2A68">
        <w:rPr>
          <w:rFonts w:ascii="Times New Roman" w:hAnsi="Times New Roman" w:cs="Times New Roman"/>
          <w:sz w:val="26"/>
          <w:szCs w:val="26"/>
        </w:rPr>
        <w:t xml:space="preserve"> финансов администрации </w:t>
      </w:r>
      <w:r w:rsidRPr="008976D4">
        <w:rPr>
          <w:rFonts w:ascii="Times New Roman" w:hAnsi="Times New Roman" w:cs="Times New Roman"/>
          <w:sz w:val="26"/>
          <w:szCs w:val="26"/>
        </w:rPr>
        <w:t xml:space="preserve">Добринского муниципального </w:t>
      </w:r>
      <w:r w:rsidR="0061453E">
        <w:rPr>
          <w:rFonts w:ascii="Times New Roman" w:hAnsi="Times New Roman" w:cs="Times New Roman"/>
          <w:sz w:val="26"/>
          <w:szCs w:val="26"/>
        </w:rPr>
        <w:t>округа</w:t>
      </w:r>
      <w:r w:rsidRPr="008976D4">
        <w:rPr>
          <w:rFonts w:ascii="Times New Roman" w:hAnsi="Times New Roman" w:cs="Times New Roman"/>
          <w:sz w:val="26"/>
          <w:szCs w:val="26"/>
        </w:rPr>
        <w:t xml:space="preserve"> до 15 </w:t>
      </w:r>
      <w:r w:rsidR="000566D4">
        <w:rPr>
          <w:rFonts w:ascii="Times New Roman" w:hAnsi="Times New Roman" w:cs="Times New Roman"/>
          <w:sz w:val="26"/>
          <w:szCs w:val="26"/>
        </w:rPr>
        <w:t>но</w:t>
      </w:r>
      <w:r w:rsidRPr="000566D4">
        <w:rPr>
          <w:rFonts w:ascii="Times New Roman" w:hAnsi="Times New Roman" w:cs="Times New Roman"/>
          <w:sz w:val="26"/>
          <w:szCs w:val="26"/>
        </w:rPr>
        <w:t>ября</w:t>
      </w:r>
      <w:r w:rsidRPr="008976D4">
        <w:rPr>
          <w:rFonts w:ascii="Times New Roman" w:hAnsi="Times New Roman" w:cs="Times New Roman"/>
          <w:sz w:val="26"/>
          <w:szCs w:val="26"/>
        </w:rPr>
        <w:t xml:space="preserve"> текущего финансового года.</w:t>
      </w:r>
    </w:p>
    <w:p w14:paraId="0F49FC62" w14:textId="77777777" w:rsidR="00C46754" w:rsidRPr="008976D4" w:rsidRDefault="00C467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>Формирование проекта сметы на очередной финансовый год и плановый период осуществляется в соответствии с настоящим Порядком.</w:t>
      </w:r>
    </w:p>
    <w:p w14:paraId="2463F380" w14:textId="77777777" w:rsidR="00C46754" w:rsidRPr="008976D4" w:rsidRDefault="00C738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Смета реорганизуемого учреждения составляется на период текущего финансового года и планового периода в объеме доведенных лимитов бюджетных обязательств на текущий финансовый год и плановый период.</w:t>
      </w:r>
    </w:p>
    <w:p w14:paraId="29813C4F" w14:textId="77777777" w:rsidR="00C46754" w:rsidRPr="008976D4" w:rsidRDefault="00C467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DF36F20" w14:textId="77777777" w:rsidR="00C46754" w:rsidRPr="008976D4" w:rsidRDefault="00C46754" w:rsidP="00621ADD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2" w:name="P48"/>
      <w:bookmarkEnd w:id="2"/>
      <w:r w:rsidRPr="008976D4">
        <w:rPr>
          <w:rFonts w:ascii="Times New Roman" w:hAnsi="Times New Roman" w:cs="Times New Roman"/>
          <w:b/>
          <w:sz w:val="26"/>
          <w:szCs w:val="26"/>
        </w:rPr>
        <w:t xml:space="preserve">III. </w:t>
      </w:r>
      <w:r w:rsidR="00621ADD" w:rsidRPr="008976D4">
        <w:rPr>
          <w:rFonts w:ascii="Times New Roman" w:hAnsi="Times New Roman" w:cs="Times New Roman"/>
          <w:b/>
          <w:sz w:val="26"/>
          <w:szCs w:val="26"/>
        </w:rPr>
        <w:t>У</w:t>
      </w:r>
      <w:r w:rsidRPr="008976D4">
        <w:rPr>
          <w:rFonts w:ascii="Times New Roman" w:hAnsi="Times New Roman" w:cs="Times New Roman"/>
          <w:b/>
          <w:sz w:val="26"/>
          <w:szCs w:val="26"/>
        </w:rPr>
        <w:t>тверждени</w:t>
      </w:r>
      <w:r w:rsidR="00621ADD" w:rsidRPr="008976D4">
        <w:rPr>
          <w:rFonts w:ascii="Times New Roman" w:hAnsi="Times New Roman" w:cs="Times New Roman"/>
          <w:b/>
          <w:sz w:val="26"/>
          <w:szCs w:val="26"/>
        </w:rPr>
        <w:t>е</w:t>
      </w:r>
      <w:r w:rsidRPr="008976D4">
        <w:rPr>
          <w:rFonts w:ascii="Times New Roman" w:hAnsi="Times New Roman" w:cs="Times New Roman"/>
          <w:b/>
          <w:sz w:val="26"/>
          <w:szCs w:val="26"/>
        </w:rPr>
        <w:t xml:space="preserve"> смет</w:t>
      </w:r>
      <w:r w:rsidR="00621ADD" w:rsidRPr="008976D4">
        <w:rPr>
          <w:rFonts w:ascii="Times New Roman" w:hAnsi="Times New Roman" w:cs="Times New Roman"/>
          <w:b/>
          <w:sz w:val="26"/>
          <w:szCs w:val="26"/>
        </w:rPr>
        <w:t xml:space="preserve"> учреждений</w:t>
      </w:r>
    </w:p>
    <w:p w14:paraId="5EFB02F4" w14:textId="77777777" w:rsidR="00C46754" w:rsidRPr="008976D4" w:rsidRDefault="00C46754" w:rsidP="00621AD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AD2CCC" w14:textId="77777777" w:rsidR="00621ADD" w:rsidRPr="008976D4" w:rsidRDefault="00C7382F" w:rsidP="00621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3" w:name="P50"/>
      <w:bookmarkEnd w:id="3"/>
      <w:r>
        <w:rPr>
          <w:rFonts w:ascii="Times New Roman" w:hAnsi="Times New Roman" w:cs="Times New Roman"/>
          <w:bCs/>
          <w:sz w:val="26"/>
          <w:szCs w:val="26"/>
        </w:rPr>
        <w:t xml:space="preserve">3.1. </w:t>
      </w:r>
      <w:r w:rsidR="00621ADD" w:rsidRPr="008976D4">
        <w:rPr>
          <w:rFonts w:ascii="Times New Roman" w:hAnsi="Times New Roman" w:cs="Times New Roman"/>
          <w:bCs/>
          <w:sz w:val="26"/>
          <w:szCs w:val="26"/>
        </w:rPr>
        <w:t xml:space="preserve">Смета учреждения, являющегося органом местного самоуправления, осуществляющим бюджетные полномочия главного распорядителя бюджетных средств, утверждается руководителем </w:t>
      </w:r>
      <w:r w:rsidR="00F80B2F" w:rsidRPr="008976D4">
        <w:rPr>
          <w:rFonts w:ascii="Times New Roman" w:hAnsi="Times New Roman" w:cs="Times New Roman"/>
          <w:bCs/>
          <w:sz w:val="26"/>
          <w:szCs w:val="26"/>
        </w:rPr>
        <w:t>этого органа</w:t>
      </w:r>
      <w:r w:rsidR="00621ADD" w:rsidRPr="008976D4">
        <w:rPr>
          <w:rFonts w:ascii="Times New Roman" w:hAnsi="Times New Roman" w:cs="Times New Roman"/>
          <w:bCs/>
          <w:sz w:val="26"/>
          <w:szCs w:val="26"/>
        </w:rPr>
        <w:t>.</w:t>
      </w:r>
    </w:p>
    <w:p w14:paraId="349C6600" w14:textId="77777777" w:rsidR="00621ADD" w:rsidRPr="008976D4" w:rsidRDefault="00621ADD" w:rsidP="00621ADD">
      <w:pPr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6D4">
        <w:rPr>
          <w:rFonts w:ascii="Times New Roman" w:hAnsi="Times New Roman" w:cs="Times New Roman"/>
          <w:bCs/>
          <w:sz w:val="26"/>
          <w:szCs w:val="26"/>
        </w:rPr>
        <w:t>Смета учреждения, не осуществляющего бюджетные полномочия главного распорядителя бюджетных средств, утверждается руководителем учреждения</w:t>
      </w:r>
      <w:r w:rsidRPr="004B2A68">
        <w:rPr>
          <w:rFonts w:ascii="Times New Roman" w:hAnsi="Times New Roman" w:cs="Times New Roman"/>
          <w:bCs/>
          <w:sz w:val="26"/>
          <w:szCs w:val="26"/>
        </w:rPr>
        <w:t>.</w:t>
      </w:r>
    </w:p>
    <w:p w14:paraId="6F01EA4F" w14:textId="77777777" w:rsidR="00621ADD" w:rsidRPr="008976D4" w:rsidRDefault="00621ADD" w:rsidP="00621AD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86D083" w14:textId="77777777" w:rsidR="00C46754" w:rsidRPr="008976D4" w:rsidRDefault="00120E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. Смета и обоснование (расчеты) плановых сметных показателей </w:t>
      </w:r>
      <w:r w:rsidR="00C7382F">
        <w:rPr>
          <w:rFonts w:ascii="Times New Roman" w:hAnsi="Times New Roman" w:cs="Times New Roman"/>
          <w:sz w:val="26"/>
          <w:szCs w:val="26"/>
        </w:rPr>
        <w:t>утверждаю</w:t>
      </w:r>
      <w:r w:rsidR="00C46754" w:rsidRPr="008976D4">
        <w:rPr>
          <w:rFonts w:ascii="Times New Roman" w:hAnsi="Times New Roman" w:cs="Times New Roman"/>
          <w:sz w:val="26"/>
          <w:szCs w:val="26"/>
        </w:rPr>
        <w:t>тся руководителем учреждения</w:t>
      </w:r>
      <w:r w:rsidR="00C7382F">
        <w:rPr>
          <w:rFonts w:ascii="Times New Roman" w:hAnsi="Times New Roman" w:cs="Times New Roman"/>
          <w:sz w:val="26"/>
          <w:szCs w:val="26"/>
        </w:rPr>
        <w:t xml:space="preserve"> и должны соответствовать доведенным до него лимитам бюджетных обязательств</w:t>
      </w:r>
      <w:r w:rsidR="00C46754" w:rsidRPr="008976D4">
        <w:rPr>
          <w:rFonts w:ascii="Times New Roman" w:hAnsi="Times New Roman" w:cs="Times New Roman"/>
          <w:sz w:val="26"/>
          <w:szCs w:val="26"/>
        </w:rPr>
        <w:t>.</w:t>
      </w:r>
    </w:p>
    <w:p w14:paraId="49F9F626" w14:textId="77777777" w:rsidR="00C46754" w:rsidRPr="008976D4" w:rsidRDefault="00120E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Утверждение сметы </w:t>
      </w:r>
      <w:r w:rsidR="004B2A68">
        <w:rPr>
          <w:rFonts w:ascii="Times New Roman" w:hAnsi="Times New Roman" w:cs="Times New Roman"/>
          <w:sz w:val="26"/>
          <w:szCs w:val="26"/>
        </w:rPr>
        <w:t>учреждения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осуществляется не позднее десяти рабочих дней со дня доведения лимитов бюджетных обязательств.</w:t>
      </w:r>
    </w:p>
    <w:p w14:paraId="1564F15D" w14:textId="77777777" w:rsidR="00C46754" w:rsidRPr="008976D4" w:rsidRDefault="00120E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. Утвержденные сметы с обоснованиями (расчетами) плановых сметных показателей, использованными при формировании сметы, направляются </w:t>
      </w:r>
      <w:r w:rsidR="009F130B" w:rsidRPr="008976D4">
        <w:rPr>
          <w:rFonts w:ascii="Times New Roman" w:hAnsi="Times New Roman" w:cs="Times New Roman"/>
          <w:sz w:val="26"/>
          <w:szCs w:val="26"/>
        </w:rPr>
        <w:t>управлению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финансов не позднее одного рабочего дня после утверждения сметы.</w:t>
      </w:r>
    </w:p>
    <w:p w14:paraId="5C8C434B" w14:textId="77777777" w:rsidR="00C46754" w:rsidRPr="008976D4" w:rsidRDefault="00C467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BFE6B2B" w14:textId="77777777" w:rsidR="00C46754" w:rsidRPr="008976D4" w:rsidRDefault="00C46754" w:rsidP="00DF00F0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976D4">
        <w:rPr>
          <w:rFonts w:ascii="Times New Roman" w:hAnsi="Times New Roman" w:cs="Times New Roman"/>
          <w:b/>
          <w:sz w:val="26"/>
          <w:szCs w:val="26"/>
        </w:rPr>
        <w:t xml:space="preserve">IV. </w:t>
      </w:r>
      <w:r w:rsidR="00621ADD" w:rsidRPr="008976D4">
        <w:rPr>
          <w:rFonts w:ascii="Times New Roman" w:hAnsi="Times New Roman" w:cs="Times New Roman"/>
          <w:b/>
          <w:sz w:val="26"/>
          <w:szCs w:val="26"/>
        </w:rPr>
        <w:t>В</w:t>
      </w:r>
      <w:r w:rsidRPr="008976D4">
        <w:rPr>
          <w:rFonts w:ascii="Times New Roman" w:hAnsi="Times New Roman" w:cs="Times New Roman"/>
          <w:b/>
          <w:sz w:val="26"/>
          <w:szCs w:val="26"/>
        </w:rPr>
        <w:t>едени</w:t>
      </w:r>
      <w:r w:rsidR="00621ADD" w:rsidRPr="008976D4">
        <w:rPr>
          <w:rFonts w:ascii="Times New Roman" w:hAnsi="Times New Roman" w:cs="Times New Roman"/>
          <w:b/>
          <w:sz w:val="26"/>
          <w:szCs w:val="26"/>
        </w:rPr>
        <w:t>е</w:t>
      </w:r>
      <w:r w:rsidRPr="008976D4">
        <w:rPr>
          <w:rFonts w:ascii="Times New Roman" w:hAnsi="Times New Roman" w:cs="Times New Roman"/>
          <w:b/>
          <w:sz w:val="26"/>
          <w:szCs w:val="26"/>
        </w:rPr>
        <w:t xml:space="preserve"> смет учреждений</w:t>
      </w:r>
    </w:p>
    <w:p w14:paraId="3A61F8B5" w14:textId="77777777" w:rsidR="00C46754" w:rsidRPr="008976D4" w:rsidRDefault="00C467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B8F1869" w14:textId="77777777" w:rsidR="00C46754" w:rsidRPr="008976D4" w:rsidRDefault="00120E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. Ведением сметы в целях настоящего порядка является внесение изменений в </w:t>
      </w:r>
      <w:r w:rsidR="00C7382F">
        <w:rPr>
          <w:rFonts w:ascii="Times New Roman" w:hAnsi="Times New Roman" w:cs="Times New Roman"/>
          <w:sz w:val="26"/>
          <w:szCs w:val="26"/>
        </w:rPr>
        <w:t>смету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в пределах доведенных </w:t>
      </w:r>
      <w:r w:rsidR="009E2237" w:rsidRPr="008976D4">
        <w:rPr>
          <w:rFonts w:ascii="Times New Roman" w:hAnsi="Times New Roman" w:cs="Times New Roman"/>
          <w:sz w:val="26"/>
          <w:szCs w:val="26"/>
        </w:rPr>
        <w:t>учреждению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в установленном порядке объемов соответствующих лимитов бюджетных обязательств.</w:t>
      </w:r>
    </w:p>
    <w:p w14:paraId="1BA85A20" w14:textId="77777777" w:rsidR="00C46754" w:rsidRPr="008976D4" w:rsidRDefault="00BE03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865" w:history="1">
        <w:r w:rsidR="00C46754" w:rsidRPr="00C7382F">
          <w:rPr>
            <w:rFonts w:ascii="Times New Roman" w:hAnsi="Times New Roman" w:cs="Times New Roman"/>
            <w:sz w:val="26"/>
            <w:szCs w:val="26"/>
          </w:rPr>
          <w:t>Изменения</w:t>
        </w:r>
      </w:hyperlink>
      <w:r w:rsidR="00C46754" w:rsidRPr="00C7382F">
        <w:rPr>
          <w:rFonts w:ascii="Times New Roman" w:hAnsi="Times New Roman" w:cs="Times New Roman"/>
          <w:sz w:val="26"/>
          <w:szCs w:val="26"/>
        </w:rPr>
        <w:t xml:space="preserve"> показателей 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сметы составляются </w:t>
      </w:r>
      <w:r w:rsidR="009E2237" w:rsidRPr="008976D4">
        <w:rPr>
          <w:rFonts w:ascii="Times New Roman" w:hAnsi="Times New Roman" w:cs="Times New Roman"/>
          <w:sz w:val="26"/>
          <w:szCs w:val="26"/>
        </w:rPr>
        <w:t>учреждением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</w:t>
      </w:r>
      <w:r w:rsidR="00B20B1E">
        <w:rPr>
          <w:rFonts w:ascii="Times New Roman" w:hAnsi="Times New Roman" w:cs="Times New Roman"/>
          <w:sz w:val="26"/>
          <w:szCs w:val="26"/>
        </w:rPr>
        <w:t>2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14:paraId="24963945" w14:textId="77777777" w:rsidR="00C46754" w:rsidRPr="008976D4" w:rsidRDefault="00120E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</w:t>
      </w:r>
      <w:r w:rsidR="00C46754" w:rsidRPr="008976D4">
        <w:rPr>
          <w:rFonts w:ascii="Times New Roman" w:hAnsi="Times New Roman" w:cs="Times New Roman"/>
          <w:sz w:val="26"/>
          <w:szCs w:val="26"/>
        </w:rPr>
        <w:t>. Внесение изменений в смету осуществляется путем утверждения изменений показателей - сумм увеличения, отражающихся со знаком "плюс", и (или) уменьшения, отражающихся со знаком "минус", объемов сметных назначений:</w:t>
      </w:r>
    </w:p>
    <w:p w14:paraId="321FD606" w14:textId="77777777" w:rsidR="00C46754" w:rsidRPr="008976D4" w:rsidRDefault="00C467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59"/>
      <w:bookmarkEnd w:id="4"/>
      <w:r w:rsidRPr="008976D4">
        <w:rPr>
          <w:rFonts w:ascii="Times New Roman" w:hAnsi="Times New Roman" w:cs="Times New Roman"/>
          <w:sz w:val="26"/>
          <w:szCs w:val="26"/>
        </w:rPr>
        <w:t>- изменяющих объемы сметных назначений в случае изменения доведенных учреждению в установленном порядке лимитов бюджетных обязательств;</w:t>
      </w:r>
    </w:p>
    <w:p w14:paraId="0A626260" w14:textId="77777777" w:rsidR="00C46754" w:rsidRPr="008976D4" w:rsidRDefault="00C467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 xml:space="preserve">- изменяющих распределение сметных назначений по кодам классификации </w:t>
      </w:r>
      <w:r w:rsidRPr="008976D4">
        <w:rPr>
          <w:rFonts w:ascii="Times New Roman" w:hAnsi="Times New Roman" w:cs="Times New Roman"/>
          <w:sz w:val="26"/>
          <w:szCs w:val="26"/>
        </w:rPr>
        <w:lastRenderedPageBreak/>
        <w:t xml:space="preserve">Российской Федерации расходов бюджета, требующих изменения показателей бюджетной росписи </w:t>
      </w:r>
      <w:r w:rsidR="002A5204" w:rsidRPr="008976D4">
        <w:rPr>
          <w:rFonts w:ascii="Times New Roman" w:hAnsi="Times New Roman" w:cs="Times New Roman"/>
          <w:sz w:val="26"/>
          <w:szCs w:val="26"/>
        </w:rPr>
        <w:t>главного распорядителя (распорядителя) бюджетных средств</w:t>
      </w:r>
      <w:r w:rsidRPr="008976D4">
        <w:rPr>
          <w:rFonts w:ascii="Times New Roman" w:hAnsi="Times New Roman" w:cs="Times New Roman"/>
          <w:sz w:val="26"/>
          <w:szCs w:val="26"/>
        </w:rPr>
        <w:t xml:space="preserve"> и лимитов бюджетных обязательств;</w:t>
      </w:r>
    </w:p>
    <w:p w14:paraId="7B64A735" w14:textId="77777777" w:rsidR="00C46754" w:rsidRPr="008976D4" w:rsidRDefault="00C467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61"/>
      <w:bookmarkEnd w:id="5"/>
      <w:r w:rsidRPr="008976D4">
        <w:rPr>
          <w:rFonts w:ascii="Times New Roman" w:hAnsi="Times New Roman" w:cs="Times New Roman"/>
          <w:sz w:val="26"/>
          <w:szCs w:val="26"/>
        </w:rPr>
        <w:t xml:space="preserve">- </w:t>
      </w:r>
      <w:r w:rsidRPr="00C7382F">
        <w:rPr>
          <w:rFonts w:ascii="Times New Roman" w:hAnsi="Times New Roman" w:cs="Times New Roman"/>
          <w:sz w:val="26"/>
          <w:szCs w:val="26"/>
        </w:rPr>
        <w:t>изменяющих распределение сметных назначений по кодам классификации операций сектора государственного управления, требующих изменения утвержденного объема лимитов бюджетных обязательств</w:t>
      </w:r>
      <w:r w:rsidRPr="008976D4">
        <w:rPr>
          <w:rFonts w:ascii="Times New Roman" w:hAnsi="Times New Roman" w:cs="Times New Roman"/>
          <w:sz w:val="26"/>
          <w:szCs w:val="26"/>
        </w:rPr>
        <w:t>;</w:t>
      </w:r>
    </w:p>
    <w:p w14:paraId="5F6F8E25" w14:textId="77777777" w:rsidR="00C46754" w:rsidRPr="008976D4" w:rsidRDefault="00C467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>- изменяющих объемы сметных назначений, приводящих к перераспределению их между разделами сметы;</w:t>
      </w:r>
    </w:p>
    <w:p w14:paraId="55ACFEE0" w14:textId="77777777" w:rsidR="00C46754" w:rsidRPr="008976D4" w:rsidRDefault="00C467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76D4">
        <w:rPr>
          <w:rFonts w:ascii="Times New Roman" w:hAnsi="Times New Roman" w:cs="Times New Roman"/>
          <w:sz w:val="26"/>
          <w:szCs w:val="26"/>
        </w:rPr>
        <w:t xml:space="preserve">- изменяющих иные показатели, </w:t>
      </w:r>
      <w:proofErr w:type="gramStart"/>
      <w:r w:rsidRPr="008976D4">
        <w:rPr>
          <w:rFonts w:ascii="Times New Roman" w:hAnsi="Times New Roman" w:cs="Times New Roman"/>
          <w:sz w:val="26"/>
          <w:szCs w:val="26"/>
        </w:rPr>
        <w:t>предусмотренные Порядком</w:t>
      </w:r>
      <w:proofErr w:type="gramEnd"/>
      <w:r w:rsidRPr="008976D4">
        <w:rPr>
          <w:rFonts w:ascii="Times New Roman" w:hAnsi="Times New Roman" w:cs="Times New Roman"/>
          <w:sz w:val="26"/>
          <w:szCs w:val="26"/>
        </w:rPr>
        <w:t xml:space="preserve"> ведения сметы.</w:t>
      </w:r>
    </w:p>
    <w:p w14:paraId="68BAC49E" w14:textId="77777777" w:rsidR="00C46754" w:rsidRPr="00D82690" w:rsidRDefault="00120E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</w:t>
      </w:r>
      <w:r w:rsidR="00C46754" w:rsidRPr="008976D4">
        <w:rPr>
          <w:rFonts w:ascii="Times New Roman" w:hAnsi="Times New Roman" w:cs="Times New Roman"/>
          <w:sz w:val="26"/>
          <w:szCs w:val="26"/>
        </w:rPr>
        <w:t xml:space="preserve">. Изменения в смету формируются на основании изменений показателей </w:t>
      </w:r>
      <w:r w:rsidR="00C46754" w:rsidRPr="00D82690">
        <w:rPr>
          <w:rFonts w:ascii="Times New Roman" w:hAnsi="Times New Roman" w:cs="Times New Roman"/>
          <w:sz w:val="26"/>
          <w:szCs w:val="26"/>
        </w:rPr>
        <w:t xml:space="preserve">обоснований (расчетов) плановых сметных показателей, сформированных в соответствии с </w:t>
      </w:r>
      <w:hyperlink w:anchor="P41" w:history="1">
        <w:r w:rsidR="00C46754" w:rsidRPr="00D82690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AE09AF" w:rsidRPr="00D82690">
          <w:rPr>
            <w:rFonts w:ascii="Times New Roman" w:hAnsi="Times New Roman" w:cs="Times New Roman"/>
            <w:sz w:val="26"/>
            <w:szCs w:val="26"/>
          </w:rPr>
          <w:t>2.2.</w:t>
        </w:r>
      </w:hyperlink>
      <w:r w:rsidR="00C46754" w:rsidRPr="00D82690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6015DB28" w14:textId="77777777" w:rsidR="00C46754" w:rsidRPr="00D82690" w:rsidRDefault="00C467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2690">
        <w:rPr>
          <w:rFonts w:ascii="Times New Roman" w:hAnsi="Times New Roman" w:cs="Times New Roman"/>
          <w:sz w:val="26"/>
          <w:szCs w:val="26"/>
        </w:rPr>
        <w:t xml:space="preserve">В случае изменения показателей обоснований (расчетов) плановых сметных показателей, не влияющих на показатели сметы </w:t>
      </w:r>
      <w:r w:rsidR="002A5204" w:rsidRPr="00D82690">
        <w:rPr>
          <w:rFonts w:ascii="Times New Roman" w:hAnsi="Times New Roman" w:cs="Times New Roman"/>
          <w:sz w:val="26"/>
          <w:szCs w:val="26"/>
        </w:rPr>
        <w:t>учреждения</w:t>
      </w:r>
      <w:r w:rsidRPr="00D82690">
        <w:rPr>
          <w:rFonts w:ascii="Times New Roman" w:hAnsi="Times New Roman" w:cs="Times New Roman"/>
          <w:sz w:val="26"/>
          <w:szCs w:val="26"/>
        </w:rPr>
        <w:t xml:space="preserve">, осуществляется изменение только показателей обоснований (расчетов) плановых сметных показателей. В этом случае измененные показатели обоснований (расчетов) плановых сметных показателей утверждаются в соответствии с </w:t>
      </w:r>
      <w:hyperlink w:anchor="P67" w:history="1">
        <w:r w:rsidRPr="00D82690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D82690" w:rsidRPr="00D82690">
          <w:rPr>
            <w:rFonts w:ascii="Times New Roman" w:hAnsi="Times New Roman" w:cs="Times New Roman"/>
            <w:sz w:val="26"/>
            <w:szCs w:val="26"/>
          </w:rPr>
          <w:t>4.5.</w:t>
        </w:r>
      </w:hyperlink>
      <w:r w:rsidRPr="00D82690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41856DBD" w14:textId="77777777" w:rsidR="00C46754" w:rsidRPr="00D82690" w:rsidRDefault="00D826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2690">
        <w:rPr>
          <w:rFonts w:ascii="Times New Roman" w:hAnsi="Times New Roman" w:cs="Times New Roman"/>
          <w:sz w:val="26"/>
          <w:szCs w:val="26"/>
        </w:rPr>
        <w:t>4.4</w:t>
      </w:r>
      <w:r w:rsidR="00C46754" w:rsidRPr="00D82690">
        <w:rPr>
          <w:rFonts w:ascii="Times New Roman" w:hAnsi="Times New Roman" w:cs="Times New Roman"/>
          <w:sz w:val="26"/>
          <w:szCs w:val="26"/>
        </w:rPr>
        <w:t xml:space="preserve">. Внесение изменений в смету, требующих изменения показателей бюджетной росписи </w:t>
      </w:r>
      <w:r w:rsidR="002A5204" w:rsidRPr="00D82690">
        <w:rPr>
          <w:rFonts w:ascii="Times New Roman" w:hAnsi="Times New Roman" w:cs="Times New Roman"/>
          <w:sz w:val="26"/>
          <w:szCs w:val="26"/>
        </w:rPr>
        <w:t>главного распорядителя (распорядителя) бюджетных средств</w:t>
      </w:r>
      <w:r w:rsidR="00C46754" w:rsidRPr="00D82690">
        <w:rPr>
          <w:rFonts w:ascii="Times New Roman" w:hAnsi="Times New Roman" w:cs="Times New Roman"/>
          <w:sz w:val="26"/>
          <w:szCs w:val="26"/>
        </w:rPr>
        <w:t xml:space="preserve"> и лимитов бюджетных обязательств, утверждается после внесения в установленном законодательством Российской Федерации порядке изменений в бюджетную роспись </w:t>
      </w:r>
      <w:r w:rsidR="002A5204" w:rsidRPr="00D82690">
        <w:rPr>
          <w:rFonts w:ascii="Times New Roman" w:hAnsi="Times New Roman" w:cs="Times New Roman"/>
          <w:sz w:val="26"/>
          <w:szCs w:val="26"/>
        </w:rPr>
        <w:t>главного распорядителя (распорядителя) бюджетных средств</w:t>
      </w:r>
      <w:r w:rsidR="00C46754" w:rsidRPr="00D82690">
        <w:rPr>
          <w:rFonts w:ascii="Times New Roman" w:hAnsi="Times New Roman" w:cs="Times New Roman"/>
          <w:sz w:val="26"/>
          <w:szCs w:val="26"/>
        </w:rPr>
        <w:t xml:space="preserve"> и лимиты бюджетных обязательств.</w:t>
      </w:r>
    </w:p>
    <w:p w14:paraId="36CFCE31" w14:textId="77777777" w:rsidR="00C46754" w:rsidRPr="00D82690" w:rsidRDefault="00D826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67"/>
      <w:bookmarkEnd w:id="6"/>
      <w:r w:rsidRPr="00D82690">
        <w:rPr>
          <w:rFonts w:ascii="Times New Roman" w:hAnsi="Times New Roman" w:cs="Times New Roman"/>
          <w:sz w:val="26"/>
          <w:szCs w:val="26"/>
        </w:rPr>
        <w:t>4.5</w:t>
      </w:r>
      <w:r w:rsidR="00C46754" w:rsidRPr="00D82690">
        <w:rPr>
          <w:rFonts w:ascii="Times New Roman" w:hAnsi="Times New Roman" w:cs="Times New Roman"/>
          <w:sz w:val="26"/>
          <w:szCs w:val="26"/>
        </w:rPr>
        <w:t xml:space="preserve">. Утверждение изменений в показатели сметы и изменений обоснований (расчетов) плановых сметных показателей осуществляется в сроки, предусмотренные </w:t>
      </w:r>
      <w:hyperlink w:anchor="P50" w:history="1">
        <w:r w:rsidR="00C46754" w:rsidRPr="00D82690">
          <w:rPr>
            <w:rFonts w:ascii="Times New Roman" w:hAnsi="Times New Roman" w:cs="Times New Roman"/>
            <w:sz w:val="26"/>
            <w:szCs w:val="26"/>
          </w:rPr>
          <w:t>пункт</w:t>
        </w:r>
        <w:r w:rsidRPr="00D82690">
          <w:rPr>
            <w:rFonts w:ascii="Times New Roman" w:hAnsi="Times New Roman" w:cs="Times New Roman"/>
            <w:sz w:val="26"/>
            <w:szCs w:val="26"/>
          </w:rPr>
          <w:t>ом</w:t>
        </w:r>
        <w:r w:rsidR="00C46754" w:rsidRPr="00D82690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Pr="00D82690">
          <w:rPr>
            <w:rFonts w:ascii="Times New Roman" w:hAnsi="Times New Roman" w:cs="Times New Roman"/>
            <w:sz w:val="26"/>
            <w:szCs w:val="26"/>
          </w:rPr>
          <w:t>3.3.</w:t>
        </w:r>
      </w:hyperlink>
      <w:r w:rsidR="00C46754" w:rsidRPr="00D82690">
        <w:rPr>
          <w:rFonts w:ascii="Times New Roman" w:hAnsi="Times New Roman" w:cs="Times New Roman"/>
          <w:sz w:val="26"/>
          <w:szCs w:val="26"/>
        </w:rPr>
        <w:t xml:space="preserve"> настоящего Порядка, в случаях внесения изменений в смету, установленных </w:t>
      </w:r>
      <w:hyperlink w:anchor="P59" w:history="1">
        <w:r w:rsidR="00C46754" w:rsidRPr="00D82690">
          <w:rPr>
            <w:rFonts w:ascii="Times New Roman" w:hAnsi="Times New Roman" w:cs="Times New Roman"/>
            <w:sz w:val="26"/>
            <w:szCs w:val="26"/>
          </w:rPr>
          <w:t>абзацами вторым</w:t>
        </w:r>
      </w:hyperlink>
      <w:r w:rsidR="00C46754" w:rsidRPr="00D82690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61" w:history="1">
        <w:r w:rsidR="00C46754" w:rsidRPr="00D82690">
          <w:rPr>
            <w:rFonts w:ascii="Times New Roman" w:hAnsi="Times New Roman" w:cs="Times New Roman"/>
            <w:sz w:val="26"/>
            <w:szCs w:val="26"/>
          </w:rPr>
          <w:t xml:space="preserve">четвертым пункта </w:t>
        </w:r>
      </w:hyperlink>
      <w:r w:rsidRPr="00D82690">
        <w:rPr>
          <w:rFonts w:ascii="Times New Roman" w:hAnsi="Times New Roman" w:cs="Times New Roman"/>
          <w:sz w:val="26"/>
          <w:szCs w:val="26"/>
        </w:rPr>
        <w:t>4.2.</w:t>
      </w:r>
      <w:r w:rsidR="00C46754" w:rsidRPr="00D82690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5D26022B" w14:textId="77777777" w:rsidR="00C46754" w:rsidRPr="00D82690" w:rsidRDefault="00C467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62E19B2" w14:textId="77777777" w:rsidR="00C46754" w:rsidRPr="00D82690" w:rsidRDefault="00C467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19C6EA0" w14:textId="318D95E6" w:rsidR="00530E40" w:rsidRDefault="00530E4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0D803FF8" w14:textId="77777777" w:rsidR="00530E40" w:rsidRPr="00545B9C" w:rsidRDefault="00530E40" w:rsidP="00530E4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lastRenderedPageBreak/>
        <w:t>Приложение 1</w:t>
      </w:r>
    </w:p>
    <w:p w14:paraId="2B53DD72" w14:textId="522AC7AF" w:rsidR="00530E40" w:rsidRPr="00545B9C" w:rsidRDefault="00530E40" w:rsidP="00530E40">
      <w:pPr>
        <w:pStyle w:val="ConsPlusNormal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к Порядку составления,</w:t>
      </w:r>
      <w:r w:rsidR="001C3941" w:rsidRPr="00545B9C">
        <w:rPr>
          <w:rFonts w:ascii="Times New Roman" w:hAnsi="Times New Roman" w:cs="Times New Roman"/>
        </w:rPr>
        <w:t xml:space="preserve"> </w:t>
      </w:r>
      <w:r w:rsidRPr="00545B9C">
        <w:rPr>
          <w:rFonts w:ascii="Times New Roman" w:hAnsi="Times New Roman" w:cs="Times New Roman"/>
        </w:rPr>
        <w:t>утверждения и ведения</w:t>
      </w:r>
    </w:p>
    <w:p w14:paraId="62D75FEE" w14:textId="77777777" w:rsidR="001C3941" w:rsidRPr="00545B9C" w:rsidRDefault="00530E40" w:rsidP="00530E40">
      <w:pPr>
        <w:pStyle w:val="ConsPlusNormal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бюджетных смет</w:t>
      </w:r>
      <w:r w:rsidR="001C3941" w:rsidRPr="00545B9C">
        <w:rPr>
          <w:rFonts w:ascii="Times New Roman" w:hAnsi="Times New Roman" w:cs="Times New Roman"/>
        </w:rPr>
        <w:t xml:space="preserve"> </w:t>
      </w:r>
      <w:r w:rsidRPr="00545B9C">
        <w:rPr>
          <w:rFonts w:ascii="Times New Roman" w:hAnsi="Times New Roman" w:cs="Times New Roman"/>
        </w:rPr>
        <w:t>муниципальных казенных</w:t>
      </w:r>
      <w:r w:rsidR="001C3941" w:rsidRPr="00545B9C">
        <w:rPr>
          <w:rFonts w:ascii="Times New Roman" w:hAnsi="Times New Roman" w:cs="Times New Roman"/>
        </w:rPr>
        <w:t xml:space="preserve"> </w:t>
      </w:r>
      <w:r w:rsidRPr="00545B9C">
        <w:rPr>
          <w:rFonts w:ascii="Times New Roman" w:hAnsi="Times New Roman" w:cs="Times New Roman"/>
        </w:rPr>
        <w:t xml:space="preserve">учреждений </w:t>
      </w:r>
    </w:p>
    <w:p w14:paraId="69487044" w14:textId="1BAC5492" w:rsidR="00530E40" w:rsidRPr="00545B9C" w:rsidRDefault="001C3941" w:rsidP="00530E40">
      <w:pPr>
        <w:pStyle w:val="ConsPlusNormal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администрации Добринского</w:t>
      </w:r>
    </w:p>
    <w:p w14:paraId="1B07C2F0" w14:textId="77777777" w:rsidR="00530E40" w:rsidRPr="00545B9C" w:rsidRDefault="00530E40" w:rsidP="00530E40">
      <w:pPr>
        <w:pStyle w:val="ConsPlusNormal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муниципального округа</w:t>
      </w:r>
    </w:p>
    <w:p w14:paraId="1D048F07" w14:textId="47929AAC" w:rsidR="00530E40" w:rsidRPr="00545B9C" w:rsidRDefault="00530E40" w:rsidP="00530E40">
      <w:pPr>
        <w:pStyle w:val="ConsPlusNormal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от </w:t>
      </w:r>
      <w:r w:rsidR="001C3941" w:rsidRPr="00545B9C">
        <w:rPr>
          <w:rFonts w:ascii="Times New Roman" w:hAnsi="Times New Roman" w:cs="Times New Roman"/>
        </w:rPr>
        <w:t>_____________г.</w:t>
      </w:r>
      <w:r w:rsidRPr="00545B9C">
        <w:rPr>
          <w:rFonts w:ascii="Times New Roman" w:hAnsi="Times New Roman" w:cs="Times New Roman"/>
        </w:rPr>
        <w:t xml:space="preserve"> N </w:t>
      </w:r>
      <w:r w:rsidR="001C3941" w:rsidRPr="00545B9C">
        <w:rPr>
          <w:rFonts w:ascii="Times New Roman" w:hAnsi="Times New Roman" w:cs="Times New Roman"/>
        </w:rPr>
        <w:t>____</w:t>
      </w:r>
    </w:p>
    <w:p w14:paraId="49BCDEF2" w14:textId="77777777" w:rsidR="00530E40" w:rsidRPr="00545B9C" w:rsidRDefault="00530E40" w:rsidP="00530E40">
      <w:pPr>
        <w:pStyle w:val="ConsPlusNormal"/>
        <w:jc w:val="both"/>
        <w:rPr>
          <w:rFonts w:ascii="Times New Roman" w:hAnsi="Times New Roman" w:cs="Times New Roman"/>
        </w:rPr>
      </w:pPr>
    </w:p>
    <w:p w14:paraId="6DC1CC11" w14:textId="77777777" w:rsidR="00530E40" w:rsidRPr="00545B9C" w:rsidRDefault="00530E40" w:rsidP="00F1170A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              УТВЕРЖДАЮ</w:t>
      </w:r>
    </w:p>
    <w:p w14:paraId="3EBEA66E" w14:textId="77777777" w:rsidR="00530E40" w:rsidRPr="00545B9C" w:rsidRDefault="00530E40" w:rsidP="00F1170A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              _____________________________________________</w:t>
      </w:r>
    </w:p>
    <w:p w14:paraId="2E117CC0" w14:textId="02BED1D2" w:rsidR="00530E40" w:rsidRPr="00545B9C" w:rsidRDefault="00530E40" w:rsidP="00F1170A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(наименование должности лица, утверждающего</w:t>
      </w:r>
      <w:r w:rsidR="00F1170A" w:rsidRPr="00545B9C">
        <w:rPr>
          <w:rFonts w:ascii="Times New Roman" w:hAnsi="Times New Roman" w:cs="Times New Roman"/>
        </w:rPr>
        <w:t xml:space="preserve"> </w:t>
      </w:r>
      <w:r w:rsidRPr="00545B9C">
        <w:rPr>
          <w:rFonts w:ascii="Times New Roman" w:hAnsi="Times New Roman" w:cs="Times New Roman"/>
        </w:rPr>
        <w:t>смету;</w:t>
      </w:r>
    </w:p>
    <w:p w14:paraId="6FEB921C" w14:textId="77777777" w:rsidR="00530E40" w:rsidRPr="00545B9C" w:rsidRDefault="00530E40" w:rsidP="00F1170A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              ______________________________________________</w:t>
      </w:r>
    </w:p>
    <w:p w14:paraId="3B513D80" w14:textId="77777777" w:rsidR="00530E40" w:rsidRPr="00545B9C" w:rsidRDefault="00530E40" w:rsidP="00F1170A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                    наименование главного распорядителя</w:t>
      </w:r>
    </w:p>
    <w:p w14:paraId="36B11EC2" w14:textId="77777777" w:rsidR="00530E40" w:rsidRPr="00545B9C" w:rsidRDefault="00530E40" w:rsidP="00F1170A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              (распорядителя) бюджетных средств; учреждения)</w:t>
      </w:r>
    </w:p>
    <w:p w14:paraId="43F5C85A" w14:textId="77777777" w:rsidR="00530E40" w:rsidRPr="00545B9C" w:rsidRDefault="00530E40" w:rsidP="00F1170A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              _____________________________________________</w:t>
      </w:r>
    </w:p>
    <w:p w14:paraId="4713F04C" w14:textId="77777777" w:rsidR="00530E40" w:rsidRPr="00545B9C" w:rsidRDefault="00530E40" w:rsidP="00F1170A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                                 (подпись)</w:t>
      </w:r>
    </w:p>
    <w:p w14:paraId="62F67803" w14:textId="77777777" w:rsidR="00530E40" w:rsidRPr="00545B9C" w:rsidRDefault="00530E40" w:rsidP="00F1170A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              _____________________________________________</w:t>
      </w:r>
    </w:p>
    <w:p w14:paraId="2466F437" w14:textId="77777777" w:rsidR="00530E40" w:rsidRPr="00545B9C" w:rsidRDefault="00530E40" w:rsidP="00F1170A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                           (расшифровка подписи)</w:t>
      </w:r>
    </w:p>
    <w:p w14:paraId="1CB3B5C1" w14:textId="77777777" w:rsidR="00530E40" w:rsidRDefault="00530E40" w:rsidP="00F1170A">
      <w:pPr>
        <w:pStyle w:val="ConsPlusNonformat"/>
        <w:jc w:val="right"/>
      </w:pPr>
      <w:r>
        <w:t xml:space="preserve">              "__" _____________ 20__ г.</w:t>
      </w:r>
    </w:p>
    <w:p w14:paraId="35506370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6"/>
        <w:gridCol w:w="2324"/>
        <w:gridCol w:w="1134"/>
      </w:tblGrid>
      <w:tr w:rsidR="00530E40" w14:paraId="7C89F2FB" w14:textId="77777777" w:rsidTr="008E5212">
        <w:tc>
          <w:tcPr>
            <w:tcW w:w="8560" w:type="dxa"/>
            <w:gridSpan w:val="2"/>
            <w:tcBorders>
              <w:top w:val="nil"/>
              <w:left w:val="nil"/>
              <w:bottom w:val="nil"/>
            </w:tcBorders>
          </w:tcPr>
          <w:p w14:paraId="68038D9C" w14:textId="77777777" w:rsidR="00530E40" w:rsidRDefault="00530E40" w:rsidP="008E5212">
            <w:pPr>
              <w:pStyle w:val="ConsPlusNormal"/>
              <w:jc w:val="center"/>
            </w:pPr>
            <w:bookmarkStart w:id="7" w:name="P103"/>
            <w:bookmarkEnd w:id="7"/>
            <w:r>
              <w:t>БЮДЖЕТНАЯ СМЕТА НА 20__ ФИНАНСОВЫЙ ГОД</w:t>
            </w:r>
          </w:p>
          <w:p w14:paraId="6B5C9646" w14:textId="77777777" w:rsidR="00530E40" w:rsidRDefault="00530E40" w:rsidP="008E5212">
            <w:pPr>
              <w:pStyle w:val="ConsPlusNonformat"/>
              <w:jc w:val="both"/>
            </w:pPr>
            <w:r>
              <w:t xml:space="preserve">                                                    &lt;1&gt;</w:t>
            </w:r>
          </w:p>
          <w:p w14:paraId="59FDFE41" w14:textId="77777777" w:rsidR="00530E40" w:rsidRDefault="00530E40" w:rsidP="008E5212">
            <w:pPr>
              <w:pStyle w:val="ConsPlusNonformat"/>
              <w:jc w:val="both"/>
            </w:pPr>
            <w:r>
              <w:t>(НА 20__ ФИНАНСОВЫЙ ГОД И ПЛАНОВЫЙ ПЕРИОД 20__ И 20__ ГОДОВ)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0FE327" w14:textId="77777777" w:rsidR="00530E40" w:rsidRDefault="00530E40" w:rsidP="008E5212">
            <w:pPr>
              <w:pStyle w:val="ConsPlusNormal"/>
              <w:jc w:val="center"/>
            </w:pPr>
            <w:r>
              <w:t>КОДЫ</w:t>
            </w:r>
          </w:p>
        </w:tc>
      </w:tr>
      <w:tr w:rsidR="00530E40" w14:paraId="5E36B846" w14:textId="77777777" w:rsidTr="008E5212">
        <w:tblPrEx>
          <w:tblBorders>
            <w:insideH w:val="single" w:sz="4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single" w:sz="4" w:space="0" w:color="auto"/>
            </w:tcBorders>
          </w:tcPr>
          <w:p w14:paraId="533B80A5" w14:textId="77777777" w:rsidR="00530E40" w:rsidRDefault="00530E40" w:rsidP="008E5212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14:paraId="2CC30BFD" w14:textId="77777777" w:rsidR="00530E40" w:rsidRDefault="00530E40" w:rsidP="008E5212">
            <w:pPr>
              <w:pStyle w:val="ConsPlusNormal"/>
            </w:pPr>
            <w:r>
              <w:t xml:space="preserve">Формы по </w:t>
            </w:r>
            <w:hyperlink r:id="rId16" w:tooltip="&quot;ОК 011-93. Общероссийский классификатор управленческой документации&quot; (утв. Постановлением Госстандарта России от 30.12.1993 N 299) (ред. от 15.12.2025) {КонсультантПлюс}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AFBEC7" w14:textId="77777777" w:rsidR="00530E40" w:rsidRDefault="00530E40" w:rsidP="008E5212">
            <w:pPr>
              <w:pStyle w:val="ConsPlusNormal"/>
              <w:jc w:val="center"/>
            </w:pPr>
            <w:r>
              <w:t>0501012</w:t>
            </w:r>
          </w:p>
        </w:tc>
      </w:tr>
      <w:tr w:rsidR="00530E40" w14:paraId="14F3AEB4" w14:textId="77777777" w:rsidTr="00545B9C">
        <w:tblPrEx>
          <w:tblBorders>
            <w:left w:val="single" w:sz="4" w:space="0" w:color="auto"/>
            <w:insideH w:val="single" w:sz="4" w:space="0" w:color="auto"/>
          </w:tblBorders>
        </w:tblPrEx>
        <w:trPr>
          <w:trHeight w:val="487"/>
        </w:trPr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14:paraId="7448496A" w14:textId="77777777" w:rsidR="00530E40" w:rsidRDefault="00530E40" w:rsidP="008E5212">
            <w:pPr>
              <w:pStyle w:val="ConsPlusNonformat"/>
              <w:jc w:val="both"/>
            </w:pPr>
            <w:r>
              <w:t xml:space="preserve">                         </w:t>
            </w:r>
            <w:proofErr w:type="gramStart"/>
            <w:r>
              <w:t>&lt; 2</w:t>
            </w:r>
            <w:proofErr w:type="gramEnd"/>
            <w:r>
              <w:t>&gt;</w:t>
            </w:r>
          </w:p>
          <w:p w14:paraId="14356E9B" w14:textId="77777777" w:rsidR="00530E40" w:rsidRDefault="00530E40" w:rsidP="008E5212">
            <w:pPr>
              <w:pStyle w:val="ConsPlusNonformat"/>
              <w:jc w:val="both"/>
            </w:pPr>
            <w:r>
              <w:t>"__" _________________ 20__ г.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14:paraId="60E0F6F7" w14:textId="77777777" w:rsidR="00530E40" w:rsidRDefault="00530E40" w:rsidP="008E5212">
            <w:pPr>
              <w:pStyle w:val="ConsPlusNormal"/>
            </w:pPr>
            <w: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6F4696" w14:textId="77777777" w:rsidR="00530E40" w:rsidRDefault="00530E40" w:rsidP="008E5212">
            <w:pPr>
              <w:pStyle w:val="ConsPlusNormal"/>
            </w:pPr>
          </w:p>
        </w:tc>
      </w:tr>
      <w:tr w:rsidR="00530E40" w14:paraId="7309BE6A" w14:textId="77777777" w:rsidTr="008E5212">
        <w:tblPrEx>
          <w:tblBorders>
            <w:right w:val="nil"/>
            <w:insideV w:val="none" w:sz="0" w:space="0" w:color="auto"/>
          </w:tblBorders>
        </w:tblPrEx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1EA6F" w14:textId="77777777" w:rsidR="00530E40" w:rsidRDefault="00530E40" w:rsidP="008E5212">
            <w:pPr>
              <w:pStyle w:val="ConsPlusNormal"/>
            </w:pPr>
            <w:r>
              <w:t>Получатель бюджетных средств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B8343" w14:textId="77777777" w:rsidR="00530E40" w:rsidRDefault="00530E40" w:rsidP="008E5212">
            <w:pPr>
              <w:pStyle w:val="ConsPlusNormal"/>
            </w:pPr>
            <w: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75A22" w14:textId="77777777" w:rsidR="00530E40" w:rsidRDefault="00530E40" w:rsidP="008E5212">
            <w:pPr>
              <w:pStyle w:val="ConsPlusNormal"/>
            </w:pPr>
          </w:p>
        </w:tc>
      </w:tr>
      <w:tr w:rsidR="00530E40" w14:paraId="245C3EF2" w14:textId="77777777" w:rsidTr="008E5212">
        <w:tblPrEx>
          <w:tblBorders>
            <w:right w:val="nil"/>
            <w:insideV w:val="none" w:sz="0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57DAD048" w14:textId="77777777" w:rsidR="00530E40" w:rsidRDefault="00530E40" w:rsidP="008E5212">
            <w:pPr>
              <w:pStyle w:val="ConsPlusNormal"/>
            </w:pPr>
            <w:r>
              <w:t>Распорядитель бюджетных средств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0754A07" w14:textId="77777777" w:rsidR="00530E40" w:rsidRDefault="00530E40" w:rsidP="008E5212">
            <w:pPr>
              <w:pStyle w:val="ConsPlusNormal"/>
            </w:pPr>
            <w:r>
              <w:t>по Сводному реестру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A5A94A" w14:textId="77777777" w:rsidR="00530E40" w:rsidRDefault="00530E40" w:rsidP="008E5212">
            <w:pPr>
              <w:pStyle w:val="ConsPlusNormal"/>
            </w:pPr>
          </w:p>
        </w:tc>
      </w:tr>
      <w:tr w:rsidR="00530E40" w14:paraId="3D1627B0" w14:textId="77777777" w:rsidTr="008E5212">
        <w:tblPrEx>
          <w:tblBorders>
            <w:right w:val="nil"/>
            <w:insideV w:val="none" w:sz="0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01E79EB3" w14:textId="77777777" w:rsidR="00530E40" w:rsidRDefault="00530E40" w:rsidP="008E5212">
            <w:pPr>
              <w:pStyle w:val="ConsPlusNormal"/>
            </w:pPr>
            <w:r>
              <w:t>Главный распорядитель бюджетных средств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2DBFED84" w14:textId="77777777" w:rsidR="00530E40" w:rsidRDefault="00530E40" w:rsidP="008E5212">
            <w:pPr>
              <w:pStyle w:val="ConsPlusNormal"/>
            </w:pPr>
            <w:r>
              <w:t>Глава по БК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07B0CB" w14:textId="77777777" w:rsidR="00530E40" w:rsidRDefault="00530E40" w:rsidP="008E5212">
            <w:pPr>
              <w:pStyle w:val="ConsPlusNormal"/>
            </w:pPr>
          </w:p>
        </w:tc>
      </w:tr>
      <w:tr w:rsidR="00530E40" w14:paraId="6D93311B" w14:textId="77777777" w:rsidTr="008E5212">
        <w:tblPrEx>
          <w:tblBorders>
            <w:right w:val="nil"/>
            <w:insideV w:val="none" w:sz="0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15FD551F" w14:textId="77777777" w:rsidR="00530E40" w:rsidRDefault="00530E40" w:rsidP="008E5212">
            <w:pPr>
              <w:pStyle w:val="ConsPlusNormal"/>
            </w:pPr>
            <w:r>
              <w:t>Наименование бюджета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2B732FF" w14:textId="77777777" w:rsidR="00530E40" w:rsidRDefault="00530E40" w:rsidP="008E5212">
            <w:pPr>
              <w:pStyle w:val="ConsPlusNormal"/>
            </w:pPr>
            <w:r>
              <w:t xml:space="preserve">по </w:t>
            </w:r>
            <w:hyperlink r:id="rId17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08/2025) {КонсультантПлюс}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C24F9" w14:textId="77777777" w:rsidR="00530E40" w:rsidRDefault="00530E40" w:rsidP="008E5212">
            <w:pPr>
              <w:pStyle w:val="ConsPlusNormal"/>
            </w:pPr>
          </w:p>
        </w:tc>
      </w:tr>
      <w:tr w:rsidR="00530E40" w14:paraId="31138196" w14:textId="77777777" w:rsidTr="008E5212">
        <w:tblPrEx>
          <w:tblBorders>
            <w:insideV w:val="none" w:sz="0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42CFD20B" w14:textId="77777777" w:rsidR="00530E40" w:rsidRDefault="00530E40" w:rsidP="008E5212">
            <w:pPr>
              <w:pStyle w:val="ConsPlusNormal"/>
            </w:pPr>
            <w:r>
              <w:t>Единица измерения: руб.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9C5F1" w14:textId="77777777" w:rsidR="00530E40" w:rsidRDefault="00530E40" w:rsidP="008E5212">
            <w:pPr>
              <w:pStyle w:val="ConsPlusNormal"/>
            </w:pPr>
            <w:r>
              <w:t xml:space="preserve">по </w:t>
            </w:r>
            <w:hyperlink r:id="rId18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6F24" w14:textId="77777777" w:rsidR="00530E40" w:rsidRDefault="00530E40" w:rsidP="008E5212">
            <w:pPr>
              <w:pStyle w:val="ConsPlusNormal"/>
              <w:jc w:val="center"/>
            </w:pPr>
            <w:r>
              <w:t>383</w:t>
            </w:r>
          </w:p>
        </w:tc>
      </w:tr>
      <w:tr w:rsidR="00530E40" w14:paraId="26EC961D" w14:textId="77777777" w:rsidTr="008E5212">
        <w:tblPrEx>
          <w:tblBorders>
            <w:insideH w:val="single" w:sz="4" w:space="0" w:color="auto"/>
          </w:tblBorders>
        </w:tblPrEx>
        <w:tc>
          <w:tcPr>
            <w:tcW w:w="6236" w:type="dxa"/>
            <w:tcBorders>
              <w:top w:val="nil"/>
              <w:left w:val="nil"/>
              <w:bottom w:val="nil"/>
            </w:tcBorders>
          </w:tcPr>
          <w:p w14:paraId="545F123C" w14:textId="77777777" w:rsidR="00530E40" w:rsidRDefault="00530E40" w:rsidP="008E5212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14:paraId="5E4B7138" w14:textId="77777777" w:rsidR="00530E40" w:rsidRDefault="00530E40" w:rsidP="008E5212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4360FD" w14:textId="77777777" w:rsidR="00530E40" w:rsidRDefault="00530E40" w:rsidP="008E5212">
            <w:pPr>
              <w:pStyle w:val="ConsPlusNormal"/>
            </w:pPr>
          </w:p>
        </w:tc>
      </w:tr>
    </w:tbl>
    <w:p w14:paraId="5D47A5F5" w14:textId="77777777" w:rsidR="00530E40" w:rsidRDefault="00530E40" w:rsidP="00530E40">
      <w:pPr>
        <w:pStyle w:val="ConsPlusNormal"/>
        <w:jc w:val="both"/>
      </w:pPr>
    </w:p>
    <w:p w14:paraId="20B69686" w14:textId="77777777" w:rsidR="00530E40" w:rsidRDefault="00530E40" w:rsidP="00530E40">
      <w:pPr>
        <w:pStyle w:val="ConsPlusNonformat"/>
        <w:jc w:val="both"/>
      </w:pPr>
      <w:r>
        <w:t xml:space="preserve">               Раздел 1. Итоговые показатели бюджетной сметы</w:t>
      </w:r>
    </w:p>
    <w:p w14:paraId="17B96973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7"/>
        <w:gridCol w:w="850"/>
        <w:gridCol w:w="850"/>
        <w:gridCol w:w="850"/>
        <w:gridCol w:w="1247"/>
        <w:gridCol w:w="1474"/>
        <w:gridCol w:w="1474"/>
        <w:gridCol w:w="1474"/>
      </w:tblGrid>
      <w:tr w:rsidR="00530E40" w14:paraId="54BCEC26" w14:textId="77777777" w:rsidTr="00F1170A">
        <w:trPr>
          <w:trHeight w:val="495"/>
        </w:trPr>
        <w:tc>
          <w:tcPr>
            <w:tcW w:w="3547" w:type="dxa"/>
            <w:gridSpan w:val="4"/>
          </w:tcPr>
          <w:p w14:paraId="3F0F214A" w14:textId="77777777" w:rsidR="00530E40" w:rsidRDefault="00530E40" w:rsidP="008E5212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247" w:type="dxa"/>
            <w:vMerge w:val="restart"/>
          </w:tcPr>
          <w:p w14:paraId="427CFCC8" w14:textId="77777777" w:rsidR="00530E40" w:rsidRDefault="00530E40" w:rsidP="008E5212">
            <w:pPr>
              <w:pStyle w:val="ConsPlusNormal"/>
              <w:jc w:val="center"/>
            </w:pPr>
            <w:r>
              <w:t>Код аналитического показателя &lt;4&gt;</w:t>
            </w:r>
          </w:p>
        </w:tc>
        <w:tc>
          <w:tcPr>
            <w:tcW w:w="4422" w:type="dxa"/>
            <w:gridSpan w:val="3"/>
          </w:tcPr>
          <w:p w14:paraId="4FFA69E2" w14:textId="77777777" w:rsidR="00530E40" w:rsidRDefault="00530E40" w:rsidP="008E5212">
            <w:pPr>
              <w:pStyle w:val="ConsPlusNormal"/>
              <w:jc w:val="center"/>
            </w:pPr>
            <w:r>
              <w:t>Сумма</w:t>
            </w:r>
          </w:p>
        </w:tc>
      </w:tr>
      <w:tr w:rsidR="00530E40" w14:paraId="60CBFA82" w14:textId="77777777" w:rsidTr="00F1170A">
        <w:tc>
          <w:tcPr>
            <w:tcW w:w="997" w:type="dxa"/>
          </w:tcPr>
          <w:p w14:paraId="6EBC60F8" w14:textId="77777777" w:rsidR="00530E40" w:rsidRDefault="00530E40" w:rsidP="008E5212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850" w:type="dxa"/>
          </w:tcPr>
          <w:p w14:paraId="4BE0EAE7" w14:textId="77777777" w:rsidR="00530E40" w:rsidRDefault="00530E40" w:rsidP="008E5212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850" w:type="dxa"/>
          </w:tcPr>
          <w:p w14:paraId="0EA06D79" w14:textId="77777777" w:rsidR="00530E40" w:rsidRDefault="00530E40" w:rsidP="008E5212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850" w:type="dxa"/>
          </w:tcPr>
          <w:p w14:paraId="3B946E5C" w14:textId="77777777" w:rsidR="00530E40" w:rsidRDefault="00530E40" w:rsidP="008E5212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247" w:type="dxa"/>
            <w:vMerge/>
          </w:tcPr>
          <w:p w14:paraId="485A8A20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5471CB22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2C8ACB91" w14:textId="77777777" w:rsidR="00530E40" w:rsidRDefault="00530E40" w:rsidP="008E5212">
            <w:pPr>
              <w:pStyle w:val="ConsPlusNormal"/>
              <w:jc w:val="center"/>
            </w:pPr>
            <w:r>
              <w:t>(на текущий финансовый год)</w:t>
            </w:r>
          </w:p>
        </w:tc>
        <w:tc>
          <w:tcPr>
            <w:tcW w:w="1474" w:type="dxa"/>
          </w:tcPr>
          <w:p w14:paraId="63B048F3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7CEB72DB" w14:textId="77777777" w:rsidR="00530E40" w:rsidRDefault="00530E40" w:rsidP="008E5212">
            <w:pPr>
              <w:pStyle w:val="ConsPlusNormal"/>
              <w:jc w:val="center"/>
            </w:pPr>
            <w:r>
              <w:t>(на первый год планового периода)</w:t>
            </w:r>
          </w:p>
        </w:tc>
        <w:tc>
          <w:tcPr>
            <w:tcW w:w="1474" w:type="dxa"/>
          </w:tcPr>
          <w:p w14:paraId="6FA240EE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3EA1D097" w14:textId="77777777" w:rsidR="00530E40" w:rsidRDefault="00530E40" w:rsidP="008E5212">
            <w:pPr>
              <w:pStyle w:val="ConsPlusNormal"/>
              <w:jc w:val="center"/>
            </w:pPr>
            <w:r>
              <w:t>(на второй год планового периода)</w:t>
            </w:r>
          </w:p>
        </w:tc>
      </w:tr>
      <w:tr w:rsidR="00530E40" w14:paraId="25AF984C" w14:textId="77777777" w:rsidTr="00F1170A">
        <w:tc>
          <w:tcPr>
            <w:tcW w:w="997" w:type="dxa"/>
          </w:tcPr>
          <w:p w14:paraId="0C563C46" w14:textId="77777777" w:rsidR="00530E40" w:rsidRDefault="00530E40" w:rsidP="008E52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353043F" w14:textId="77777777" w:rsidR="00530E40" w:rsidRDefault="00530E40" w:rsidP="008E52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2D6D549" w14:textId="77777777" w:rsidR="00530E40" w:rsidRDefault="00530E40" w:rsidP="008E52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6C0F052" w14:textId="77777777" w:rsidR="00530E40" w:rsidRDefault="00530E40" w:rsidP="008E52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14:paraId="32D02002" w14:textId="77777777" w:rsidR="00530E40" w:rsidRDefault="00530E40" w:rsidP="008E52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14:paraId="7568A942" w14:textId="77777777" w:rsidR="00530E40" w:rsidRDefault="00530E40" w:rsidP="008E52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14:paraId="4B3230F0" w14:textId="77777777" w:rsidR="00530E40" w:rsidRDefault="00530E40" w:rsidP="008E52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14:paraId="5F8C5541" w14:textId="77777777" w:rsidR="00530E40" w:rsidRDefault="00530E40" w:rsidP="008E5212">
            <w:pPr>
              <w:pStyle w:val="ConsPlusNormal"/>
              <w:jc w:val="center"/>
            </w:pPr>
            <w:r>
              <w:t>8</w:t>
            </w:r>
          </w:p>
        </w:tc>
      </w:tr>
      <w:tr w:rsidR="00530E40" w14:paraId="24337B5F" w14:textId="77777777" w:rsidTr="00F1170A">
        <w:trPr>
          <w:trHeight w:val="127"/>
        </w:trPr>
        <w:tc>
          <w:tcPr>
            <w:tcW w:w="997" w:type="dxa"/>
          </w:tcPr>
          <w:p w14:paraId="5C7274D9" w14:textId="77777777" w:rsidR="00530E40" w:rsidRDefault="00530E40" w:rsidP="008E5212">
            <w:pPr>
              <w:pStyle w:val="ConsPlusNormal"/>
            </w:pPr>
          </w:p>
        </w:tc>
        <w:tc>
          <w:tcPr>
            <w:tcW w:w="850" w:type="dxa"/>
          </w:tcPr>
          <w:p w14:paraId="2DF98F7C" w14:textId="77777777" w:rsidR="00530E40" w:rsidRDefault="00530E40" w:rsidP="008E5212">
            <w:pPr>
              <w:pStyle w:val="ConsPlusNormal"/>
            </w:pPr>
          </w:p>
        </w:tc>
        <w:tc>
          <w:tcPr>
            <w:tcW w:w="850" w:type="dxa"/>
          </w:tcPr>
          <w:p w14:paraId="5A025C0A" w14:textId="77777777" w:rsidR="00530E40" w:rsidRDefault="00530E40" w:rsidP="008E5212">
            <w:pPr>
              <w:pStyle w:val="ConsPlusNormal"/>
            </w:pPr>
          </w:p>
        </w:tc>
        <w:tc>
          <w:tcPr>
            <w:tcW w:w="850" w:type="dxa"/>
          </w:tcPr>
          <w:p w14:paraId="2791DD3A" w14:textId="77777777" w:rsidR="00530E40" w:rsidRDefault="00530E40" w:rsidP="008E5212">
            <w:pPr>
              <w:pStyle w:val="ConsPlusNormal"/>
            </w:pPr>
          </w:p>
        </w:tc>
        <w:tc>
          <w:tcPr>
            <w:tcW w:w="1247" w:type="dxa"/>
          </w:tcPr>
          <w:p w14:paraId="21E0BBA2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458B0D38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0286EF3F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0D94E575" w14:textId="77777777" w:rsidR="00530E40" w:rsidRDefault="00530E40" w:rsidP="008E5212">
            <w:pPr>
              <w:pStyle w:val="ConsPlusNormal"/>
            </w:pPr>
          </w:p>
        </w:tc>
      </w:tr>
      <w:tr w:rsidR="00530E40" w14:paraId="5185D2A6" w14:textId="77777777" w:rsidTr="00F1170A">
        <w:tc>
          <w:tcPr>
            <w:tcW w:w="997" w:type="dxa"/>
          </w:tcPr>
          <w:p w14:paraId="6610A907" w14:textId="77777777" w:rsidR="00530E40" w:rsidRDefault="00530E40" w:rsidP="008E5212">
            <w:pPr>
              <w:pStyle w:val="ConsPlusNormal"/>
            </w:pPr>
          </w:p>
        </w:tc>
        <w:tc>
          <w:tcPr>
            <w:tcW w:w="850" w:type="dxa"/>
          </w:tcPr>
          <w:p w14:paraId="28315041" w14:textId="77777777" w:rsidR="00530E40" w:rsidRDefault="00530E40" w:rsidP="008E5212">
            <w:pPr>
              <w:pStyle w:val="ConsPlusNormal"/>
            </w:pPr>
          </w:p>
        </w:tc>
        <w:tc>
          <w:tcPr>
            <w:tcW w:w="850" w:type="dxa"/>
          </w:tcPr>
          <w:p w14:paraId="06E097DF" w14:textId="77777777" w:rsidR="00530E40" w:rsidRDefault="00530E40" w:rsidP="008E5212">
            <w:pPr>
              <w:pStyle w:val="ConsPlusNormal"/>
            </w:pPr>
          </w:p>
        </w:tc>
        <w:tc>
          <w:tcPr>
            <w:tcW w:w="850" w:type="dxa"/>
          </w:tcPr>
          <w:p w14:paraId="712EF9B6" w14:textId="77777777" w:rsidR="00530E40" w:rsidRDefault="00530E40" w:rsidP="008E5212">
            <w:pPr>
              <w:pStyle w:val="ConsPlusNormal"/>
            </w:pPr>
          </w:p>
        </w:tc>
        <w:tc>
          <w:tcPr>
            <w:tcW w:w="1247" w:type="dxa"/>
          </w:tcPr>
          <w:p w14:paraId="322EA1B2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41FDF6C4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46F09385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165838C0" w14:textId="77777777" w:rsidR="00530E40" w:rsidRDefault="00530E40" w:rsidP="008E5212">
            <w:pPr>
              <w:pStyle w:val="ConsPlusNormal"/>
            </w:pPr>
          </w:p>
        </w:tc>
      </w:tr>
      <w:tr w:rsidR="00530E40" w14:paraId="6CFE1B07" w14:textId="77777777" w:rsidTr="00F1170A">
        <w:tc>
          <w:tcPr>
            <w:tcW w:w="997" w:type="dxa"/>
          </w:tcPr>
          <w:p w14:paraId="15EF0D4A" w14:textId="77777777" w:rsidR="00530E40" w:rsidRDefault="00530E40" w:rsidP="008E5212">
            <w:pPr>
              <w:pStyle w:val="ConsPlusNormal"/>
            </w:pPr>
          </w:p>
        </w:tc>
        <w:tc>
          <w:tcPr>
            <w:tcW w:w="850" w:type="dxa"/>
          </w:tcPr>
          <w:p w14:paraId="0EDD8157" w14:textId="77777777" w:rsidR="00530E40" w:rsidRDefault="00530E40" w:rsidP="008E5212">
            <w:pPr>
              <w:pStyle w:val="ConsPlusNormal"/>
            </w:pPr>
          </w:p>
        </w:tc>
        <w:tc>
          <w:tcPr>
            <w:tcW w:w="850" w:type="dxa"/>
          </w:tcPr>
          <w:p w14:paraId="62B79595" w14:textId="77777777" w:rsidR="00530E40" w:rsidRDefault="00530E40" w:rsidP="008E5212">
            <w:pPr>
              <w:pStyle w:val="ConsPlusNormal"/>
            </w:pPr>
          </w:p>
        </w:tc>
        <w:tc>
          <w:tcPr>
            <w:tcW w:w="850" w:type="dxa"/>
          </w:tcPr>
          <w:p w14:paraId="37F27110" w14:textId="77777777" w:rsidR="00530E40" w:rsidRDefault="00530E40" w:rsidP="008E5212">
            <w:pPr>
              <w:pStyle w:val="ConsPlusNormal"/>
            </w:pPr>
          </w:p>
        </w:tc>
        <w:tc>
          <w:tcPr>
            <w:tcW w:w="1247" w:type="dxa"/>
          </w:tcPr>
          <w:p w14:paraId="6AE836EC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698FD9D8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4EA512B4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2DCB5810" w14:textId="77777777" w:rsidR="00530E40" w:rsidRDefault="00530E40" w:rsidP="008E5212">
            <w:pPr>
              <w:pStyle w:val="ConsPlusNormal"/>
            </w:pPr>
          </w:p>
        </w:tc>
      </w:tr>
      <w:tr w:rsidR="00530E40" w14:paraId="35F6BCD5" w14:textId="77777777" w:rsidTr="00F1170A">
        <w:tblPrEx>
          <w:tblBorders>
            <w:left w:val="nil"/>
          </w:tblBorders>
        </w:tblPrEx>
        <w:tc>
          <w:tcPr>
            <w:tcW w:w="3547" w:type="dxa"/>
            <w:gridSpan w:val="4"/>
            <w:tcBorders>
              <w:left w:val="nil"/>
              <w:bottom w:val="nil"/>
            </w:tcBorders>
          </w:tcPr>
          <w:p w14:paraId="6B5FC4BD" w14:textId="77777777" w:rsidR="00530E40" w:rsidRDefault="00530E40" w:rsidP="008E5212">
            <w:pPr>
              <w:pStyle w:val="ConsPlusNormal"/>
              <w:jc w:val="center"/>
            </w:pPr>
            <w:r>
              <w:t>Итого по коду БК</w:t>
            </w:r>
          </w:p>
        </w:tc>
        <w:tc>
          <w:tcPr>
            <w:tcW w:w="1247" w:type="dxa"/>
          </w:tcPr>
          <w:p w14:paraId="540B87C3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59641C7B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70A56FF3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15C4B23E" w14:textId="77777777" w:rsidR="00530E40" w:rsidRDefault="00530E40" w:rsidP="008E5212">
            <w:pPr>
              <w:pStyle w:val="ConsPlusNormal"/>
            </w:pPr>
          </w:p>
        </w:tc>
      </w:tr>
      <w:tr w:rsidR="00530E40" w14:paraId="49F21B2F" w14:textId="77777777" w:rsidTr="00F1170A">
        <w:tblPrEx>
          <w:tblBorders>
            <w:left w:val="nil"/>
          </w:tblBorders>
        </w:tblPrEx>
        <w:tc>
          <w:tcPr>
            <w:tcW w:w="35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B6F5B8" w14:textId="77777777" w:rsidR="00530E40" w:rsidRDefault="00530E40" w:rsidP="008E5212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</w:tcBorders>
          </w:tcPr>
          <w:p w14:paraId="66FD727A" w14:textId="77777777" w:rsidR="00530E40" w:rsidRDefault="00530E40" w:rsidP="008E5212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474" w:type="dxa"/>
          </w:tcPr>
          <w:p w14:paraId="241D9BF9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1EF55748" w14:textId="77777777" w:rsidR="00530E40" w:rsidRDefault="00530E40" w:rsidP="008E5212">
            <w:pPr>
              <w:pStyle w:val="ConsPlusNormal"/>
            </w:pPr>
          </w:p>
        </w:tc>
        <w:tc>
          <w:tcPr>
            <w:tcW w:w="1474" w:type="dxa"/>
          </w:tcPr>
          <w:p w14:paraId="452224FF" w14:textId="77777777" w:rsidR="00530E40" w:rsidRDefault="00530E40" w:rsidP="008E5212">
            <w:pPr>
              <w:pStyle w:val="ConsPlusNormal"/>
            </w:pPr>
          </w:p>
        </w:tc>
      </w:tr>
    </w:tbl>
    <w:p w14:paraId="6809BE07" w14:textId="77777777" w:rsidR="00530E40" w:rsidRDefault="00530E40" w:rsidP="00530E40">
      <w:pPr>
        <w:pStyle w:val="ConsPlusNormal"/>
        <w:jc w:val="both"/>
      </w:pPr>
    </w:p>
    <w:p w14:paraId="58CBF838" w14:textId="77777777" w:rsidR="00530E40" w:rsidRDefault="00530E40" w:rsidP="00530E40">
      <w:pPr>
        <w:pStyle w:val="ConsPlusNonformat"/>
        <w:jc w:val="both"/>
      </w:pPr>
      <w:r>
        <w:t xml:space="preserve"> Раздел 2. Лимиты бюджетных обязательств по расходам получателя бюджетных</w:t>
      </w:r>
    </w:p>
    <w:p w14:paraId="23FE68D8" w14:textId="77777777" w:rsidR="00530E40" w:rsidRDefault="00530E40" w:rsidP="00530E40">
      <w:pPr>
        <w:pStyle w:val="ConsPlusNonformat"/>
        <w:jc w:val="both"/>
      </w:pPr>
      <w:r>
        <w:t xml:space="preserve">                                средств &lt;3&gt;</w:t>
      </w:r>
    </w:p>
    <w:p w14:paraId="7208DA8B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680"/>
        <w:gridCol w:w="737"/>
        <w:gridCol w:w="737"/>
        <w:gridCol w:w="737"/>
        <w:gridCol w:w="737"/>
        <w:gridCol w:w="1020"/>
        <w:gridCol w:w="1077"/>
        <w:gridCol w:w="1191"/>
        <w:gridCol w:w="1191"/>
      </w:tblGrid>
      <w:tr w:rsidR="00530E40" w14:paraId="7866A0D9" w14:textId="77777777" w:rsidTr="008E5212">
        <w:tc>
          <w:tcPr>
            <w:tcW w:w="964" w:type="dxa"/>
            <w:vMerge w:val="restart"/>
          </w:tcPr>
          <w:p w14:paraId="58B4E98D" w14:textId="77777777" w:rsidR="00530E40" w:rsidRDefault="00530E40" w:rsidP="008E521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14:paraId="2F70A528" w14:textId="77777777" w:rsidR="00530E40" w:rsidRDefault="00530E40" w:rsidP="008E5212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948" w:type="dxa"/>
            <w:gridSpan w:val="4"/>
          </w:tcPr>
          <w:p w14:paraId="0F7CCEB2" w14:textId="77777777" w:rsidR="00530E40" w:rsidRDefault="00530E40" w:rsidP="008E5212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020" w:type="dxa"/>
            <w:vMerge w:val="restart"/>
          </w:tcPr>
          <w:p w14:paraId="42122A00" w14:textId="77777777" w:rsidR="00530E40" w:rsidRDefault="00530E40" w:rsidP="008E5212">
            <w:pPr>
              <w:pStyle w:val="ConsPlusNormal"/>
              <w:jc w:val="center"/>
            </w:pPr>
            <w:r>
              <w:t>Код Аналитического показателя &lt;4&gt;</w:t>
            </w:r>
          </w:p>
        </w:tc>
        <w:tc>
          <w:tcPr>
            <w:tcW w:w="3459" w:type="dxa"/>
            <w:gridSpan w:val="3"/>
          </w:tcPr>
          <w:p w14:paraId="4DE229B3" w14:textId="77777777" w:rsidR="00530E40" w:rsidRDefault="00530E40" w:rsidP="008E5212">
            <w:pPr>
              <w:pStyle w:val="ConsPlusNormal"/>
              <w:jc w:val="center"/>
            </w:pPr>
            <w:r>
              <w:t>Сумма</w:t>
            </w:r>
          </w:p>
        </w:tc>
      </w:tr>
      <w:tr w:rsidR="00530E40" w14:paraId="223121BC" w14:textId="77777777" w:rsidTr="008E5212">
        <w:tc>
          <w:tcPr>
            <w:tcW w:w="964" w:type="dxa"/>
            <w:vMerge/>
          </w:tcPr>
          <w:p w14:paraId="1435A975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  <w:vMerge/>
          </w:tcPr>
          <w:p w14:paraId="69B2B475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7C1ED3C" w14:textId="77777777" w:rsidR="00530E40" w:rsidRDefault="00530E40" w:rsidP="008E5212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737" w:type="dxa"/>
          </w:tcPr>
          <w:p w14:paraId="35B6CC85" w14:textId="77777777" w:rsidR="00530E40" w:rsidRDefault="00530E40" w:rsidP="008E5212">
            <w:pPr>
              <w:pStyle w:val="ConsPlusNormal"/>
              <w:jc w:val="center"/>
            </w:pPr>
            <w:r>
              <w:t>Под раздел</w:t>
            </w:r>
          </w:p>
        </w:tc>
        <w:tc>
          <w:tcPr>
            <w:tcW w:w="737" w:type="dxa"/>
          </w:tcPr>
          <w:p w14:paraId="40D0ED39" w14:textId="77777777" w:rsidR="00530E40" w:rsidRDefault="00530E40" w:rsidP="008E5212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737" w:type="dxa"/>
          </w:tcPr>
          <w:p w14:paraId="2A29748E" w14:textId="77777777" w:rsidR="00530E40" w:rsidRDefault="00530E40" w:rsidP="008E5212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020" w:type="dxa"/>
            <w:vMerge/>
          </w:tcPr>
          <w:p w14:paraId="1369450E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488AD8EA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11B07701" w14:textId="77777777" w:rsidR="00530E40" w:rsidRDefault="00530E40" w:rsidP="008E5212">
            <w:pPr>
              <w:pStyle w:val="ConsPlusNormal"/>
              <w:jc w:val="center"/>
            </w:pPr>
            <w:r>
              <w:t>(на текущий финансовый год)</w:t>
            </w:r>
          </w:p>
        </w:tc>
        <w:tc>
          <w:tcPr>
            <w:tcW w:w="1191" w:type="dxa"/>
          </w:tcPr>
          <w:p w14:paraId="39D22DB7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4F30A2D7" w14:textId="77777777" w:rsidR="00530E40" w:rsidRDefault="00530E40" w:rsidP="008E5212">
            <w:pPr>
              <w:pStyle w:val="ConsPlusNormal"/>
              <w:jc w:val="center"/>
            </w:pPr>
            <w:r>
              <w:t>(на первый год планового периода)</w:t>
            </w:r>
          </w:p>
        </w:tc>
        <w:tc>
          <w:tcPr>
            <w:tcW w:w="1191" w:type="dxa"/>
          </w:tcPr>
          <w:p w14:paraId="17E3F863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1FBC9F1F" w14:textId="77777777" w:rsidR="00530E40" w:rsidRDefault="00530E40" w:rsidP="008E5212">
            <w:pPr>
              <w:pStyle w:val="ConsPlusNormal"/>
              <w:jc w:val="center"/>
            </w:pPr>
            <w:r>
              <w:t>(на второй год планового периода)</w:t>
            </w:r>
          </w:p>
        </w:tc>
      </w:tr>
      <w:tr w:rsidR="00530E40" w14:paraId="315AFBDD" w14:textId="77777777" w:rsidTr="008E5212">
        <w:tc>
          <w:tcPr>
            <w:tcW w:w="964" w:type="dxa"/>
          </w:tcPr>
          <w:p w14:paraId="51E7E8FC" w14:textId="77777777" w:rsidR="00530E40" w:rsidRDefault="00530E40" w:rsidP="008E52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14:paraId="48E1F485" w14:textId="77777777" w:rsidR="00530E40" w:rsidRDefault="00530E40" w:rsidP="008E52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14:paraId="1F6E7E84" w14:textId="77777777" w:rsidR="00530E40" w:rsidRDefault="00530E40" w:rsidP="008E52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14:paraId="6CF84C84" w14:textId="77777777" w:rsidR="00530E40" w:rsidRDefault="00530E40" w:rsidP="008E52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14:paraId="0C9C577F" w14:textId="77777777" w:rsidR="00530E40" w:rsidRDefault="00530E40" w:rsidP="008E52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14:paraId="64D55A35" w14:textId="77777777" w:rsidR="00530E40" w:rsidRDefault="00530E40" w:rsidP="008E52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14:paraId="67F2907F" w14:textId="77777777" w:rsidR="00530E40" w:rsidRDefault="00530E40" w:rsidP="008E52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14:paraId="5F9E51E5" w14:textId="77777777" w:rsidR="00530E40" w:rsidRDefault="00530E40" w:rsidP="008E52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14:paraId="57B89E66" w14:textId="77777777" w:rsidR="00530E40" w:rsidRDefault="00530E40" w:rsidP="008E52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14:paraId="60A19195" w14:textId="77777777" w:rsidR="00530E40" w:rsidRDefault="00530E40" w:rsidP="008E5212">
            <w:pPr>
              <w:pStyle w:val="ConsPlusNormal"/>
              <w:jc w:val="center"/>
            </w:pPr>
            <w:r>
              <w:t>10</w:t>
            </w:r>
          </w:p>
        </w:tc>
      </w:tr>
      <w:tr w:rsidR="00530E40" w14:paraId="5E6DC636" w14:textId="77777777" w:rsidTr="008E5212">
        <w:tc>
          <w:tcPr>
            <w:tcW w:w="964" w:type="dxa"/>
          </w:tcPr>
          <w:p w14:paraId="0A7D14FF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7B9B2797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A4ACB7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26C2E3A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3B36686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314FD850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5F2A44EF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73A376CA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11107C9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5649324" w14:textId="77777777" w:rsidR="00530E40" w:rsidRDefault="00530E40" w:rsidP="008E5212">
            <w:pPr>
              <w:pStyle w:val="ConsPlusNormal"/>
            </w:pPr>
          </w:p>
        </w:tc>
      </w:tr>
      <w:tr w:rsidR="00530E40" w14:paraId="11C2E40F" w14:textId="77777777" w:rsidTr="008E5212">
        <w:tc>
          <w:tcPr>
            <w:tcW w:w="964" w:type="dxa"/>
          </w:tcPr>
          <w:p w14:paraId="3459E24E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774B9842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A1D1895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3944E8AB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39EA81D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8A418A9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6A52C0BE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03B91F74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FF8643A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72A0307" w14:textId="77777777" w:rsidR="00530E40" w:rsidRDefault="00530E40" w:rsidP="008E5212">
            <w:pPr>
              <w:pStyle w:val="ConsPlusNormal"/>
            </w:pPr>
          </w:p>
        </w:tc>
      </w:tr>
      <w:tr w:rsidR="00530E40" w14:paraId="0F98A115" w14:textId="77777777" w:rsidTr="008E5212">
        <w:tc>
          <w:tcPr>
            <w:tcW w:w="964" w:type="dxa"/>
          </w:tcPr>
          <w:p w14:paraId="7CB3D5FB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1A2509C7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9F4DA0F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15E1EDB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2D2943E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38E02D1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4A0EBBCE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3247AA4C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025D04FF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459566E1" w14:textId="77777777" w:rsidR="00530E40" w:rsidRDefault="00530E40" w:rsidP="008E5212">
            <w:pPr>
              <w:pStyle w:val="ConsPlusNormal"/>
            </w:pPr>
          </w:p>
        </w:tc>
      </w:tr>
      <w:tr w:rsidR="00530E40" w14:paraId="2C75CE81" w14:textId="77777777" w:rsidTr="008E5212">
        <w:tblPrEx>
          <w:tblBorders>
            <w:left w:val="nil"/>
          </w:tblBorders>
        </w:tblPrEx>
        <w:tc>
          <w:tcPr>
            <w:tcW w:w="1644" w:type="dxa"/>
            <w:gridSpan w:val="2"/>
            <w:tcBorders>
              <w:left w:val="nil"/>
              <w:bottom w:val="nil"/>
            </w:tcBorders>
          </w:tcPr>
          <w:p w14:paraId="6D6856DA" w14:textId="77777777" w:rsidR="00530E40" w:rsidRDefault="00530E40" w:rsidP="008E5212">
            <w:pPr>
              <w:pStyle w:val="ConsPlusNormal"/>
              <w:jc w:val="right"/>
            </w:pPr>
            <w:r>
              <w:t>Итого по коду БК</w:t>
            </w:r>
          </w:p>
        </w:tc>
        <w:tc>
          <w:tcPr>
            <w:tcW w:w="737" w:type="dxa"/>
          </w:tcPr>
          <w:p w14:paraId="56D8DA30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83739FB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9B82427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84FE16F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7B881D10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2FCFE26E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52E53ED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D568D40" w14:textId="77777777" w:rsidR="00530E40" w:rsidRDefault="00530E40" w:rsidP="008E5212">
            <w:pPr>
              <w:pStyle w:val="ConsPlusNormal"/>
            </w:pPr>
          </w:p>
        </w:tc>
      </w:tr>
      <w:tr w:rsidR="00530E40" w14:paraId="41416277" w14:textId="77777777" w:rsidTr="008E5212">
        <w:tblPrEx>
          <w:tblBorders>
            <w:left w:val="nil"/>
          </w:tblBorders>
        </w:tblPrEx>
        <w:tc>
          <w:tcPr>
            <w:tcW w:w="4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800740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  <w:tcBorders>
              <w:left w:val="nil"/>
              <w:bottom w:val="nil"/>
            </w:tcBorders>
          </w:tcPr>
          <w:p w14:paraId="50A2FAAA" w14:textId="77777777" w:rsidR="00530E40" w:rsidRDefault="00530E40" w:rsidP="008E5212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077" w:type="dxa"/>
          </w:tcPr>
          <w:p w14:paraId="1777327D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2D89A02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A992C32" w14:textId="77777777" w:rsidR="00530E40" w:rsidRDefault="00530E40" w:rsidP="008E5212">
            <w:pPr>
              <w:pStyle w:val="ConsPlusNormal"/>
            </w:pPr>
          </w:p>
        </w:tc>
      </w:tr>
    </w:tbl>
    <w:p w14:paraId="046B4314" w14:textId="77777777" w:rsidR="00530E40" w:rsidRDefault="00530E40" w:rsidP="00530E40">
      <w:pPr>
        <w:pStyle w:val="ConsPlusNormal"/>
        <w:jc w:val="both"/>
      </w:pPr>
    </w:p>
    <w:p w14:paraId="21F9138F" w14:textId="77777777" w:rsidR="00530E40" w:rsidRDefault="00530E40" w:rsidP="00530E40">
      <w:pPr>
        <w:pStyle w:val="ConsPlusNonformat"/>
        <w:jc w:val="both"/>
      </w:pPr>
      <w:r>
        <w:t xml:space="preserve">   Раздел 3. Лимиты бюджетных обязательств по расходам на предоставление</w:t>
      </w:r>
    </w:p>
    <w:p w14:paraId="6B701EC0" w14:textId="77777777" w:rsidR="00530E40" w:rsidRDefault="00530E40" w:rsidP="00530E40">
      <w:pPr>
        <w:pStyle w:val="ConsPlusNonformat"/>
        <w:jc w:val="both"/>
      </w:pPr>
      <w:r>
        <w:t xml:space="preserve">    субсидий автономным учреждениям, иным некоммерческим организациям,</w:t>
      </w:r>
    </w:p>
    <w:p w14:paraId="4758A8BB" w14:textId="77777777" w:rsidR="00530E40" w:rsidRDefault="00530E40" w:rsidP="00530E40">
      <w:pPr>
        <w:pStyle w:val="ConsPlusNonformat"/>
        <w:jc w:val="both"/>
      </w:pPr>
      <w:r>
        <w:t xml:space="preserve">  субсидий юридическим лицам, индивидуальным предпринимателям, физическим</w:t>
      </w:r>
    </w:p>
    <w:p w14:paraId="2F4DE6E0" w14:textId="77777777" w:rsidR="00530E40" w:rsidRDefault="00530E40" w:rsidP="00530E40">
      <w:pPr>
        <w:pStyle w:val="ConsPlusNonformat"/>
        <w:jc w:val="both"/>
      </w:pPr>
      <w:r>
        <w:t xml:space="preserve"> лицам - производителям товаров, работ, услуг; обслуживание муниципального</w:t>
      </w:r>
    </w:p>
    <w:p w14:paraId="5A9EEA27" w14:textId="77777777" w:rsidR="00530E40" w:rsidRDefault="00530E40" w:rsidP="00530E40">
      <w:pPr>
        <w:pStyle w:val="ConsPlusNonformat"/>
        <w:jc w:val="both"/>
      </w:pPr>
      <w:r>
        <w:t xml:space="preserve">      долга, исполнение судебных актов, а также по резервным расходам</w:t>
      </w:r>
    </w:p>
    <w:p w14:paraId="1D89BEA6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680"/>
        <w:gridCol w:w="737"/>
        <w:gridCol w:w="737"/>
        <w:gridCol w:w="737"/>
        <w:gridCol w:w="737"/>
        <w:gridCol w:w="1020"/>
        <w:gridCol w:w="1077"/>
        <w:gridCol w:w="1191"/>
        <w:gridCol w:w="1191"/>
      </w:tblGrid>
      <w:tr w:rsidR="00530E40" w14:paraId="5313D25F" w14:textId="77777777" w:rsidTr="008E5212">
        <w:tc>
          <w:tcPr>
            <w:tcW w:w="964" w:type="dxa"/>
            <w:vMerge w:val="restart"/>
          </w:tcPr>
          <w:p w14:paraId="4863B009" w14:textId="77777777" w:rsidR="00530E40" w:rsidRDefault="00530E40" w:rsidP="008E521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14:paraId="336518EB" w14:textId="77777777" w:rsidR="00530E40" w:rsidRDefault="00530E40" w:rsidP="008E5212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948" w:type="dxa"/>
            <w:gridSpan w:val="4"/>
          </w:tcPr>
          <w:p w14:paraId="4879CC6F" w14:textId="77777777" w:rsidR="00530E40" w:rsidRDefault="00530E40" w:rsidP="008E5212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020" w:type="dxa"/>
            <w:vMerge w:val="restart"/>
          </w:tcPr>
          <w:p w14:paraId="03A488BB" w14:textId="77777777" w:rsidR="00530E40" w:rsidRDefault="00530E40" w:rsidP="008E5212">
            <w:pPr>
              <w:pStyle w:val="ConsPlusNormal"/>
              <w:jc w:val="center"/>
            </w:pPr>
            <w:r>
              <w:t>Код Аналитического показателя &lt;4&gt;</w:t>
            </w:r>
          </w:p>
        </w:tc>
        <w:tc>
          <w:tcPr>
            <w:tcW w:w="3459" w:type="dxa"/>
            <w:gridSpan w:val="3"/>
          </w:tcPr>
          <w:p w14:paraId="5A1E2F92" w14:textId="77777777" w:rsidR="00530E40" w:rsidRDefault="00530E40" w:rsidP="008E5212">
            <w:pPr>
              <w:pStyle w:val="ConsPlusNormal"/>
              <w:jc w:val="center"/>
            </w:pPr>
            <w:r>
              <w:t>Сумма</w:t>
            </w:r>
          </w:p>
        </w:tc>
      </w:tr>
      <w:tr w:rsidR="00530E40" w14:paraId="2D8FCFF8" w14:textId="77777777" w:rsidTr="008E5212">
        <w:tc>
          <w:tcPr>
            <w:tcW w:w="964" w:type="dxa"/>
            <w:vMerge/>
          </w:tcPr>
          <w:p w14:paraId="3A7A7AA7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  <w:vMerge/>
          </w:tcPr>
          <w:p w14:paraId="07C020FA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0BDD528" w14:textId="77777777" w:rsidR="00530E40" w:rsidRDefault="00530E40" w:rsidP="008E5212">
            <w:pPr>
              <w:pStyle w:val="ConsPlusNormal"/>
              <w:jc w:val="center"/>
            </w:pPr>
            <w:r>
              <w:t>Раз дел</w:t>
            </w:r>
          </w:p>
        </w:tc>
        <w:tc>
          <w:tcPr>
            <w:tcW w:w="737" w:type="dxa"/>
          </w:tcPr>
          <w:p w14:paraId="3DA76488" w14:textId="77777777" w:rsidR="00530E40" w:rsidRDefault="00530E40" w:rsidP="008E5212">
            <w:pPr>
              <w:pStyle w:val="ConsPlusNormal"/>
              <w:jc w:val="center"/>
            </w:pPr>
            <w:r>
              <w:t>Под раздел</w:t>
            </w:r>
          </w:p>
        </w:tc>
        <w:tc>
          <w:tcPr>
            <w:tcW w:w="737" w:type="dxa"/>
          </w:tcPr>
          <w:p w14:paraId="59C878C4" w14:textId="77777777" w:rsidR="00530E40" w:rsidRDefault="00530E40" w:rsidP="008E5212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737" w:type="dxa"/>
          </w:tcPr>
          <w:p w14:paraId="7ACDDC5A" w14:textId="77777777" w:rsidR="00530E40" w:rsidRDefault="00530E40" w:rsidP="008E5212">
            <w:pPr>
              <w:pStyle w:val="ConsPlusNormal"/>
              <w:jc w:val="center"/>
            </w:pPr>
            <w:r>
              <w:t>вид рас ходов</w:t>
            </w:r>
          </w:p>
        </w:tc>
        <w:tc>
          <w:tcPr>
            <w:tcW w:w="1020" w:type="dxa"/>
            <w:vMerge/>
          </w:tcPr>
          <w:p w14:paraId="468B7124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6E804313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499A174E" w14:textId="77777777" w:rsidR="00530E40" w:rsidRDefault="00530E40" w:rsidP="008E5212">
            <w:pPr>
              <w:pStyle w:val="ConsPlusNormal"/>
              <w:jc w:val="center"/>
            </w:pPr>
            <w:r>
              <w:t>(на текущий финансовый год)</w:t>
            </w:r>
          </w:p>
        </w:tc>
        <w:tc>
          <w:tcPr>
            <w:tcW w:w="1191" w:type="dxa"/>
          </w:tcPr>
          <w:p w14:paraId="377CD84A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4B825743" w14:textId="77777777" w:rsidR="00530E40" w:rsidRDefault="00530E40" w:rsidP="008E5212">
            <w:pPr>
              <w:pStyle w:val="ConsPlusNormal"/>
              <w:jc w:val="center"/>
            </w:pPr>
            <w:r>
              <w:t>(на первый год планового периода)</w:t>
            </w:r>
          </w:p>
        </w:tc>
        <w:tc>
          <w:tcPr>
            <w:tcW w:w="1191" w:type="dxa"/>
          </w:tcPr>
          <w:p w14:paraId="625A9103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4779FA9A" w14:textId="77777777" w:rsidR="00530E40" w:rsidRDefault="00530E40" w:rsidP="008E5212">
            <w:pPr>
              <w:pStyle w:val="ConsPlusNormal"/>
              <w:jc w:val="center"/>
            </w:pPr>
            <w:r>
              <w:t>(на второй год планового периода)</w:t>
            </w:r>
          </w:p>
        </w:tc>
      </w:tr>
      <w:tr w:rsidR="00530E40" w14:paraId="3A92BF7B" w14:textId="77777777" w:rsidTr="008E5212">
        <w:tc>
          <w:tcPr>
            <w:tcW w:w="964" w:type="dxa"/>
          </w:tcPr>
          <w:p w14:paraId="012A37C3" w14:textId="77777777" w:rsidR="00530E40" w:rsidRDefault="00530E40" w:rsidP="008E52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14:paraId="4BA9DF13" w14:textId="77777777" w:rsidR="00530E40" w:rsidRDefault="00530E40" w:rsidP="008E52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14:paraId="4EDFAE53" w14:textId="77777777" w:rsidR="00530E40" w:rsidRDefault="00530E40" w:rsidP="008E52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14:paraId="762F83F6" w14:textId="77777777" w:rsidR="00530E40" w:rsidRDefault="00530E40" w:rsidP="008E52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14:paraId="17E65E18" w14:textId="77777777" w:rsidR="00530E40" w:rsidRDefault="00530E40" w:rsidP="008E52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14:paraId="7BB47D95" w14:textId="77777777" w:rsidR="00530E40" w:rsidRDefault="00530E40" w:rsidP="008E52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14:paraId="5642A62D" w14:textId="77777777" w:rsidR="00530E40" w:rsidRDefault="00530E40" w:rsidP="008E52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14:paraId="55EDFFA9" w14:textId="77777777" w:rsidR="00530E40" w:rsidRDefault="00530E40" w:rsidP="008E52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14:paraId="2675E524" w14:textId="77777777" w:rsidR="00530E40" w:rsidRDefault="00530E40" w:rsidP="008E52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14:paraId="13E45B64" w14:textId="77777777" w:rsidR="00530E40" w:rsidRDefault="00530E40" w:rsidP="008E5212">
            <w:pPr>
              <w:pStyle w:val="ConsPlusNormal"/>
              <w:jc w:val="center"/>
            </w:pPr>
            <w:r>
              <w:t>10</w:t>
            </w:r>
          </w:p>
        </w:tc>
      </w:tr>
      <w:tr w:rsidR="00530E40" w14:paraId="6B4903CA" w14:textId="77777777" w:rsidTr="008E5212">
        <w:tc>
          <w:tcPr>
            <w:tcW w:w="964" w:type="dxa"/>
          </w:tcPr>
          <w:p w14:paraId="2AC89558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6C162BA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994B773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94E894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4F51BBE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A3635A5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7CB4CAD0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3ED57F87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1F8A4286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1626D869" w14:textId="77777777" w:rsidR="00530E40" w:rsidRDefault="00530E40" w:rsidP="008E5212">
            <w:pPr>
              <w:pStyle w:val="ConsPlusNormal"/>
            </w:pPr>
          </w:p>
        </w:tc>
      </w:tr>
      <w:tr w:rsidR="00530E40" w14:paraId="07CB1860" w14:textId="77777777" w:rsidTr="008E5212">
        <w:tc>
          <w:tcPr>
            <w:tcW w:w="964" w:type="dxa"/>
          </w:tcPr>
          <w:p w14:paraId="6B235FCE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471F52C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7B685C4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03666E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2167652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2C60FCA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435896B8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389ADE9F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85B4212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0026AE1" w14:textId="77777777" w:rsidR="00530E40" w:rsidRDefault="00530E40" w:rsidP="008E5212">
            <w:pPr>
              <w:pStyle w:val="ConsPlusNormal"/>
            </w:pPr>
          </w:p>
        </w:tc>
      </w:tr>
      <w:tr w:rsidR="00530E40" w14:paraId="5E283DDC" w14:textId="77777777" w:rsidTr="008E5212">
        <w:tc>
          <w:tcPr>
            <w:tcW w:w="964" w:type="dxa"/>
          </w:tcPr>
          <w:p w14:paraId="1572DE2A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72C1A914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A804A79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6B5AE23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32E67F09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FA43BBC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6A946F5D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5B813B58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07CE82C7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187BBDAC" w14:textId="77777777" w:rsidR="00530E40" w:rsidRDefault="00530E40" w:rsidP="008E5212">
            <w:pPr>
              <w:pStyle w:val="ConsPlusNormal"/>
            </w:pPr>
          </w:p>
        </w:tc>
      </w:tr>
      <w:tr w:rsidR="00530E40" w14:paraId="1A906C8E" w14:textId="77777777" w:rsidTr="008E5212">
        <w:tblPrEx>
          <w:tblBorders>
            <w:left w:val="nil"/>
          </w:tblBorders>
        </w:tblPrEx>
        <w:tc>
          <w:tcPr>
            <w:tcW w:w="1644" w:type="dxa"/>
            <w:gridSpan w:val="2"/>
            <w:tcBorders>
              <w:left w:val="nil"/>
              <w:bottom w:val="nil"/>
            </w:tcBorders>
          </w:tcPr>
          <w:p w14:paraId="48D9FA9C" w14:textId="77777777" w:rsidR="00530E40" w:rsidRDefault="00530E40" w:rsidP="008E5212">
            <w:pPr>
              <w:pStyle w:val="ConsPlusNormal"/>
              <w:jc w:val="right"/>
            </w:pPr>
            <w:r>
              <w:t>Итого по коду БК</w:t>
            </w:r>
          </w:p>
        </w:tc>
        <w:tc>
          <w:tcPr>
            <w:tcW w:w="737" w:type="dxa"/>
          </w:tcPr>
          <w:p w14:paraId="6D701CC5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10C9334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A77D914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2CFAE08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34543F13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1F049166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0D4AB333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05C96766" w14:textId="77777777" w:rsidR="00530E40" w:rsidRDefault="00530E40" w:rsidP="008E5212">
            <w:pPr>
              <w:pStyle w:val="ConsPlusNormal"/>
            </w:pPr>
          </w:p>
        </w:tc>
      </w:tr>
      <w:tr w:rsidR="00530E40" w14:paraId="7821EEDF" w14:textId="77777777" w:rsidTr="008E5212">
        <w:tblPrEx>
          <w:tblBorders>
            <w:left w:val="nil"/>
          </w:tblBorders>
        </w:tblPrEx>
        <w:tc>
          <w:tcPr>
            <w:tcW w:w="4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A1356A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  <w:tcBorders>
              <w:left w:val="nil"/>
              <w:bottom w:val="nil"/>
            </w:tcBorders>
          </w:tcPr>
          <w:p w14:paraId="108AF555" w14:textId="77777777" w:rsidR="00530E40" w:rsidRDefault="00530E40" w:rsidP="008E5212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077" w:type="dxa"/>
          </w:tcPr>
          <w:p w14:paraId="3DF27ED8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1AF8EA74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A4730A4" w14:textId="77777777" w:rsidR="00530E40" w:rsidRDefault="00530E40" w:rsidP="008E5212">
            <w:pPr>
              <w:pStyle w:val="ConsPlusNormal"/>
            </w:pPr>
          </w:p>
        </w:tc>
      </w:tr>
    </w:tbl>
    <w:p w14:paraId="48D5E569" w14:textId="77777777" w:rsidR="00530E40" w:rsidRDefault="00530E40" w:rsidP="00530E40">
      <w:pPr>
        <w:pStyle w:val="ConsPlusNormal"/>
        <w:jc w:val="both"/>
      </w:pPr>
    </w:p>
    <w:p w14:paraId="50CEC57C" w14:textId="77777777" w:rsidR="00530E40" w:rsidRDefault="00530E40" w:rsidP="00530E40">
      <w:pPr>
        <w:pStyle w:val="ConsPlusNonformat"/>
        <w:jc w:val="both"/>
      </w:pPr>
      <w:r>
        <w:t xml:space="preserve">         Раздел 4. Лимиты бюджетных обязательств по иным расходам,</w:t>
      </w:r>
    </w:p>
    <w:p w14:paraId="277B05CF" w14:textId="77777777" w:rsidR="00530E40" w:rsidRDefault="00530E40" w:rsidP="00530E40">
      <w:pPr>
        <w:pStyle w:val="ConsPlusNonformat"/>
        <w:jc w:val="both"/>
      </w:pPr>
      <w:r>
        <w:t xml:space="preserve">                      не отнесенным к разделам 2 и 3</w:t>
      </w:r>
    </w:p>
    <w:p w14:paraId="359A8EEC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680"/>
        <w:gridCol w:w="737"/>
        <w:gridCol w:w="737"/>
        <w:gridCol w:w="737"/>
        <w:gridCol w:w="737"/>
        <w:gridCol w:w="1020"/>
        <w:gridCol w:w="1077"/>
        <w:gridCol w:w="1191"/>
        <w:gridCol w:w="1191"/>
      </w:tblGrid>
      <w:tr w:rsidR="00530E40" w14:paraId="025494F5" w14:textId="77777777" w:rsidTr="008E5212">
        <w:tc>
          <w:tcPr>
            <w:tcW w:w="964" w:type="dxa"/>
            <w:vMerge w:val="restart"/>
          </w:tcPr>
          <w:p w14:paraId="0569BA78" w14:textId="77777777" w:rsidR="00530E40" w:rsidRDefault="00530E40" w:rsidP="008E521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14:paraId="4423530D" w14:textId="77777777" w:rsidR="00530E40" w:rsidRDefault="00530E40" w:rsidP="008E5212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948" w:type="dxa"/>
            <w:gridSpan w:val="4"/>
          </w:tcPr>
          <w:p w14:paraId="1A36022D" w14:textId="77777777" w:rsidR="00530E40" w:rsidRDefault="00530E40" w:rsidP="008E5212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020" w:type="dxa"/>
            <w:vMerge w:val="restart"/>
          </w:tcPr>
          <w:p w14:paraId="24FE33C5" w14:textId="77777777" w:rsidR="00530E40" w:rsidRDefault="00530E40" w:rsidP="008E5212">
            <w:pPr>
              <w:pStyle w:val="ConsPlusNormal"/>
              <w:jc w:val="center"/>
            </w:pPr>
            <w:r>
              <w:t>Код аналитического показателя &lt;4&gt;</w:t>
            </w:r>
          </w:p>
        </w:tc>
        <w:tc>
          <w:tcPr>
            <w:tcW w:w="3459" w:type="dxa"/>
            <w:gridSpan w:val="3"/>
          </w:tcPr>
          <w:p w14:paraId="4714C19E" w14:textId="77777777" w:rsidR="00530E40" w:rsidRDefault="00530E40" w:rsidP="008E5212">
            <w:pPr>
              <w:pStyle w:val="ConsPlusNormal"/>
              <w:jc w:val="center"/>
            </w:pPr>
            <w:r>
              <w:t>Сумма</w:t>
            </w:r>
          </w:p>
        </w:tc>
      </w:tr>
      <w:tr w:rsidR="00530E40" w14:paraId="044BE85D" w14:textId="77777777" w:rsidTr="008E5212">
        <w:tc>
          <w:tcPr>
            <w:tcW w:w="964" w:type="dxa"/>
            <w:vMerge/>
          </w:tcPr>
          <w:p w14:paraId="01E32438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  <w:vMerge/>
          </w:tcPr>
          <w:p w14:paraId="01F12814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B9B466E" w14:textId="77777777" w:rsidR="00530E40" w:rsidRDefault="00530E40" w:rsidP="008E5212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737" w:type="dxa"/>
          </w:tcPr>
          <w:p w14:paraId="2EE99A88" w14:textId="77777777" w:rsidR="00530E40" w:rsidRDefault="00530E40" w:rsidP="008E5212">
            <w:pPr>
              <w:pStyle w:val="ConsPlusNormal"/>
              <w:jc w:val="center"/>
            </w:pPr>
            <w:r>
              <w:t>Под раздел</w:t>
            </w:r>
          </w:p>
        </w:tc>
        <w:tc>
          <w:tcPr>
            <w:tcW w:w="737" w:type="dxa"/>
          </w:tcPr>
          <w:p w14:paraId="52DA2963" w14:textId="77777777" w:rsidR="00530E40" w:rsidRDefault="00530E40" w:rsidP="008E5212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737" w:type="dxa"/>
          </w:tcPr>
          <w:p w14:paraId="16729239" w14:textId="77777777" w:rsidR="00530E40" w:rsidRDefault="00530E40" w:rsidP="008E5212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020" w:type="dxa"/>
            <w:vMerge/>
          </w:tcPr>
          <w:p w14:paraId="44604902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3CDDA353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1DCF7993" w14:textId="77777777" w:rsidR="00530E40" w:rsidRDefault="00530E40" w:rsidP="008E5212">
            <w:pPr>
              <w:pStyle w:val="ConsPlusNormal"/>
              <w:jc w:val="center"/>
            </w:pPr>
            <w:r>
              <w:t>(на текущий финансовый год)</w:t>
            </w:r>
          </w:p>
        </w:tc>
        <w:tc>
          <w:tcPr>
            <w:tcW w:w="1191" w:type="dxa"/>
          </w:tcPr>
          <w:p w14:paraId="3B77CEC0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7E436720" w14:textId="77777777" w:rsidR="00530E40" w:rsidRDefault="00530E40" w:rsidP="008E5212">
            <w:pPr>
              <w:pStyle w:val="ConsPlusNormal"/>
              <w:jc w:val="center"/>
            </w:pPr>
            <w:r>
              <w:t>(на первый год планового периода)</w:t>
            </w:r>
          </w:p>
        </w:tc>
        <w:tc>
          <w:tcPr>
            <w:tcW w:w="1191" w:type="dxa"/>
          </w:tcPr>
          <w:p w14:paraId="7AD82C7C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522F869C" w14:textId="77777777" w:rsidR="00530E40" w:rsidRDefault="00530E40" w:rsidP="008E5212">
            <w:pPr>
              <w:pStyle w:val="ConsPlusNormal"/>
              <w:jc w:val="center"/>
            </w:pPr>
            <w:r>
              <w:t>(на второй год планового периода)</w:t>
            </w:r>
          </w:p>
        </w:tc>
      </w:tr>
      <w:tr w:rsidR="00530E40" w14:paraId="07558EBC" w14:textId="77777777" w:rsidTr="008E5212">
        <w:tc>
          <w:tcPr>
            <w:tcW w:w="964" w:type="dxa"/>
          </w:tcPr>
          <w:p w14:paraId="6F1DFB85" w14:textId="77777777" w:rsidR="00530E40" w:rsidRDefault="00530E40" w:rsidP="008E52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14:paraId="6C46FEF2" w14:textId="77777777" w:rsidR="00530E40" w:rsidRDefault="00530E40" w:rsidP="008E52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14:paraId="7AAF7DD3" w14:textId="77777777" w:rsidR="00530E40" w:rsidRDefault="00530E40" w:rsidP="008E52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14:paraId="397B07DB" w14:textId="77777777" w:rsidR="00530E40" w:rsidRDefault="00530E40" w:rsidP="008E52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14:paraId="3FE92E4E" w14:textId="77777777" w:rsidR="00530E40" w:rsidRDefault="00530E40" w:rsidP="008E52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14:paraId="6FA246B1" w14:textId="77777777" w:rsidR="00530E40" w:rsidRDefault="00530E40" w:rsidP="008E52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14:paraId="3F7EE4C5" w14:textId="77777777" w:rsidR="00530E40" w:rsidRDefault="00530E40" w:rsidP="008E52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14:paraId="021B25C6" w14:textId="77777777" w:rsidR="00530E40" w:rsidRDefault="00530E40" w:rsidP="008E52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14:paraId="6684C5FD" w14:textId="77777777" w:rsidR="00530E40" w:rsidRDefault="00530E40" w:rsidP="008E52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14:paraId="0EAC696F" w14:textId="77777777" w:rsidR="00530E40" w:rsidRDefault="00530E40" w:rsidP="008E5212">
            <w:pPr>
              <w:pStyle w:val="ConsPlusNormal"/>
              <w:jc w:val="center"/>
            </w:pPr>
            <w:r>
              <w:t>10</w:t>
            </w:r>
          </w:p>
        </w:tc>
      </w:tr>
      <w:tr w:rsidR="00530E40" w14:paraId="09081A74" w14:textId="77777777" w:rsidTr="008E5212">
        <w:tc>
          <w:tcPr>
            <w:tcW w:w="964" w:type="dxa"/>
          </w:tcPr>
          <w:p w14:paraId="785179BE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68B857BF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30B1F9E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CC8B315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A8B1FC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64FA68E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18B58070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060CFCEB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3B4F67A3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7047AEC1" w14:textId="77777777" w:rsidR="00530E40" w:rsidRDefault="00530E40" w:rsidP="008E5212">
            <w:pPr>
              <w:pStyle w:val="ConsPlusNormal"/>
            </w:pPr>
          </w:p>
        </w:tc>
      </w:tr>
      <w:tr w:rsidR="00530E40" w14:paraId="4D28827F" w14:textId="77777777" w:rsidTr="008E5212">
        <w:tc>
          <w:tcPr>
            <w:tcW w:w="964" w:type="dxa"/>
          </w:tcPr>
          <w:p w14:paraId="16EB7CD4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63209CB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5281DA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F07347D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275738D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EDEE7C1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686D9095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4E508A2E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02D1EFB1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4AE4F8C5" w14:textId="77777777" w:rsidR="00530E40" w:rsidRDefault="00530E40" w:rsidP="008E5212">
            <w:pPr>
              <w:pStyle w:val="ConsPlusNormal"/>
            </w:pPr>
          </w:p>
        </w:tc>
      </w:tr>
      <w:tr w:rsidR="00530E40" w14:paraId="4C025D6D" w14:textId="77777777" w:rsidTr="008E5212">
        <w:tc>
          <w:tcPr>
            <w:tcW w:w="964" w:type="dxa"/>
          </w:tcPr>
          <w:p w14:paraId="26232651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2D81C5A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6882B13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0E95378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233D4B8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9748489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060D78FB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4DE6D660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BBB0CA0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41E0113E" w14:textId="77777777" w:rsidR="00530E40" w:rsidRDefault="00530E40" w:rsidP="008E5212">
            <w:pPr>
              <w:pStyle w:val="ConsPlusNormal"/>
            </w:pPr>
          </w:p>
        </w:tc>
      </w:tr>
      <w:tr w:rsidR="00530E40" w14:paraId="2E54EAF9" w14:textId="77777777" w:rsidTr="008E5212">
        <w:tblPrEx>
          <w:tblBorders>
            <w:left w:val="nil"/>
          </w:tblBorders>
        </w:tblPrEx>
        <w:tc>
          <w:tcPr>
            <w:tcW w:w="1644" w:type="dxa"/>
            <w:gridSpan w:val="2"/>
            <w:tcBorders>
              <w:left w:val="nil"/>
              <w:bottom w:val="nil"/>
            </w:tcBorders>
          </w:tcPr>
          <w:p w14:paraId="11C6F9A4" w14:textId="77777777" w:rsidR="00530E40" w:rsidRDefault="00530E40" w:rsidP="008E5212">
            <w:pPr>
              <w:pStyle w:val="ConsPlusNormal"/>
              <w:jc w:val="right"/>
            </w:pPr>
            <w:r>
              <w:t>Итого по коду БК</w:t>
            </w:r>
          </w:p>
        </w:tc>
        <w:tc>
          <w:tcPr>
            <w:tcW w:w="737" w:type="dxa"/>
          </w:tcPr>
          <w:p w14:paraId="1963B04B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06EEB10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A3C9908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1C7A80A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43866332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15984DA8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0EE7ED5E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7289DFA0" w14:textId="77777777" w:rsidR="00530E40" w:rsidRDefault="00530E40" w:rsidP="008E5212">
            <w:pPr>
              <w:pStyle w:val="ConsPlusNormal"/>
            </w:pPr>
          </w:p>
        </w:tc>
      </w:tr>
      <w:tr w:rsidR="00530E40" w14:paraId="1288A56C" w14:textId="77777777" w:rsidTr="008E5212">
        <w:tblPrEx>
          <w:tblBorders>
            <w:left w:val="nil"/>
          </w:tblBorders>
        </w:tblPrEx>
        <w:tc>
          <w:tcPr>
            <w:tcW w:w="4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C71107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  <w:tcBorders>
              <w:left w:val="nil"/>
              <w:bottom w:val="nil"/>
            </w:tcBorders>
          </w:tcPr>
          <w:p w14:paraId="11E4E05C" w14:textId="77777777" w:rsidR="00530E40" w:rsidRDefault="00530E40" w:rsidP="008E5212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077" w:type="dxa"/>
          </w:tcPr>
          <w:p w14:paraId="147FE059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08CE6F48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728FD26D" w14:textId="77777777" w:rsidR="00530E40" w:rsidRDefault="00530E40" w:rsidP="008E5212">
            <w:pPr>
              <w:pStyle w:val="ConsPlusNormal"/>
            </w:pPr>
          </w:p>
        </w:tc>
      </w:tr>
    </w:tbl>
    <w:p w14:paraId="1F3EE399" w14:textId="77777777" w:rsidR="00530E40" w:rsidRDefault="00530E40" w:rsidP="00530E40">
      <w:pPr>
        <w:pStyle w:val="ConsPlusNormal"/>
        <w:jc w:val="both"/>
      </w:pPr>
    </w:p>
    <w:p w14:paraId="4AAE235F" w14:textId="77777777" w:rsidR="00530E40" w:rsidRDefault="00530E40" w:rsidP="00530E40">
      <w:pPr>
        <w:pStyle w:val="ConsPlusNonformat"/>
        <w:jc w:val="both"/>
      </w:pPr>
      <w:r>
        <w:t xml:space="preserve">    Раздел 5. СПРАВОЧНО: Бюджетные ассигнования на исполнение публичных</w:t>
      </w:r>
    </w:p>
    <w:p w14:paraId="158FD599" w14:textId="77777777" w:rsidR="00530E40" w:rsidRDefault="00530E40" w:rsidP="00530E40">
      <w:pPr>
        <w:pStyle w:val="ConsPlusNonformat"/>
        <w:jc w:val="both"/>
      </w:pPr>
      <w:r>
        <w:t xml:space="preserve">                         нормативных обязательств</w:t>
      </w:r>
    </w:p>
    <w:p w14:paraId="4A01F924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680"/>
        <w:gridCol w:w="737"/>
        <w:gridCol w:w="737"/>
        <w:gridCol w:w="737"/>
        <w:gridCol w:w="737"/>
        <w:gridCol w:w="1020"/>
        <w:gridCol w:w="1077"/>
        <w:gridCol w:w="1191"/>
        <w:gridCol w:w="1191"/>
      </w:tblGrid>
      <w:tr w:rsidR="00530E40" w14:paraId="66B3BD49" w14:textId="77777777" w:rsidTr="008E5212">
        <w:tc>
          <w:tcPr>
            <w:tcW w:w="964" w:type="dxa"/>
            <w:vMerge w:val="restart"/>
          </w:tcPr>
          <w:p w14:paraId="48BFBA83" w14:textId="77777777" w:rsidR="00530E40" w:rsidRDefault="00530E40" w:rsidP="008E521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14:paraId="7E6304A9" w14:textId="77777777" w:rsidR="00530E40" w:rsidRDefault="00530E40" w:rsidP="008E5212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948" w:type="dxa"/>
            <w:gridSpan w:val="4"/>
          </w:tcPr>
          <w:p w14:paraId="37B6B5C4" w14:textId="77777777" w:rsidR="00530E40" w:rsidRDefault="00530E40" w:rsidP="008E5212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020" w:type="dxa"/>
          </w:tcPr>
          <w:p w14:paraId="7767E91B" w14:textId="77777777" w:rsidR="00530E40" w:rsidRDefault="00530E40" w:rsidP="008E5212">
            <w:pPr>
              <w:pStyle w:val="ConsPlusNormal"/>
              <w:jc w:val="center"/>
            </w:pPr>
            <w:r>
              <w:t>Код</w:t>
            </w:r>
          </w:p>
          <w:p w14:paraId="6866A6E5" w14:textId="77777777" w:rsidR="00530E40" w:rsidRDefault="00530E40" w:rsidP="008E5212">
            <w:pPr>
              <w:pStyle w:val="ConsPlusNormal"/>
              <w:jc w:val="center"/>
            </w:pPr>
            <w:r>
              <w:t>аналитического</w:t>
            </w:r>
          </w:p>
          <w:p w14:paraId="451D8338" w14:textId="77777777" w:rsidR="00530E40" w:rsidRDefault="00530E40" w:rsidP="008E5212">
            <w:pPr>
              <w:pStyle w:val="ConsPlusNormal"/>
              <w:jc w:val="center"/>
            </w:pPr>
            <w:r>
              <w:t>показателя &lt;4&gt;</w:t>
            </w:r>
          </w:p>
        </w:tc>
        <w:tc>
          <w:tcPr>
            <w:tcW w:w="3459" w:type="dxa"/>
            <w:gridSpan w:val="3"/>
          </w:tcPr>
          <w:p w14:paraId="183FE7FE" w14:textId="77777777" w:rsidR="00530E40" w:rsidRDefault="00530E40" w:rsidP="008E5212">
            <w:pPr>
              <w:pStyle w:val="ConsPlusNormal"/>
              <w:jc w:val="center"/>
            </w:pPr>
            <w:r>
              <w:t>Сумма</w:t>
            </w:r>
          </w:p>
        </w:tc>
      </w:tr>
      <w:tr w:rsidR="00530E40" w14:paraId="17F69509" w14:textId="77777777" w:rsidTr="008E5212">
        <w:tc>
          <w:tcPr>
            <w:tcW w:w="964" w:type="dxa"/>
            <w:vMerge/>
          </w:tcPr>
          <w:p w14:paraId="18717456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  <w:vMerge/>
          </w:tcPr>
          <w:p w14:paraId="5388C069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04A6CB0" w14:textId="77777777" w:rsidR="00530E40" w:rsidRDefault="00530E40" w:rsidP="008E5212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737" w:type="dxa"/>
          </w:tcPr>
          <w:p w14:paraId="02386F09" w14:textId="77777777" w:rsidR="00530E40" w:rsidRDefault="00530E40" w:rsidP="008E5212">
            <w:pPr>
              <w:pStyle w:val="ConsPlusNormal"/>
              <w:jc w:val="center"/>
            </w:pPr>
            <w:r>
              <w:t>Под</w:t>
            </w:r>
          </w:p>
          <w:p w14:paraId="4A08709B" w14:textId="77777777" w:rsidR="00530E40" w:rsidRDefault="00530E40" w:rsidP="008E5212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737" w:type="dxa"/>
          </w:tcPr>
          <w:p w14:paraId="40D4B6F6" w14:textId="77777777" w:rsidR="00530E40" w:rsidRDefault="00530E40" w:rsidP="008E5212">
            <w:pPr>
              <w:pStyle w:val="ConsPlusNormal"/>
              <w:jc w:val="center"/>
            </w:pPr>
            <w:r>
              <w:t>Целевая</w:t>
            </w:r>
          </w:p>
          <w:p w14:paraId="3B7BE53E" w14:textId="77777777" w:rsidR="00530E40" w:rsidRDefault="00530E40" w:rsidP="008E5212">
            <w:pPr>
              <w:pStyle w:val="ConsPlusNormal"/>
              <w:jc w:val="center"/>
            </w:pPr>
            <w:r>
              <w:t>статья</w:t>
            </w:r>
          </w:p>
        </w:tc>
        <w:tc>
          <w:tcPr>
            <w:tcW w:w="737" w:type="dxa"/>
          </w:tcPr>
          <w:p w14:paraId="1B164841" w14:textId="77777777" w:rsidR="00530E40" w:rsidRDefault="00530E40" w:rsidP="008E5212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020" w:type="dxa"/>
          </w:tcPr>
          <w:p w14:paraId="40DE9917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36A3D907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46C9BAEF" w14:textId="77777777" w:rsidR="00530E40" w:rsidRDefault="00530E40" w:rsidP="008E5212">
            <w:pPr>
              <w:pStyle w:val="ConsPlusNormal"/>
              <w:jc w:val="center"/>
            </w:pPr>
            <w:r>
              <w:t>(на текущий финансовый год)</w:t>
            </w:r>
          </w:p>
        </w:tc>
        <w:tc>
          <w:tcPr>
            <w:tcW w:w="1191" w:type="dxa"/>
          </w:tcPr>
          <w:p w14:paraId="4415310D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7C078B79" w14:textId="77777777" w:rsidR="00530E40" w:rsidRDefault="00530E40" w:rsidP="008E5212">
            <w:pPr>
              <w:pStyle w:val="ConsPlusNormal"/>
              <w:jc w:val="center"/>
            </w:pPr>
            <w:r>
              <w:t>(на первый год планового периода)</w:t>
            </w:r>
          </w:p>
        </w:tc>
        <w:tc>
          <w:tcPr>
            <w:tcW w:w="1191" w:type="dxa"/>
          </w:tcPr>
          <w:p w14:paraId="487E934C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3AE5ABA4" w14:textId="77777777" w:rsidR="00530E40" w:rsidRDefault="00530E40" w:rsidP="008E5212">
            <w:pPr>
              <w:pStyle w:val="ConsPlusNormal"/>
              <w:jc w:val="center"/>
            </w:pPr>
            <w:r>
              <w:t>(на второй год планового периода)</w:t>
            </w:r>
          </w:p>
        </w:tc>
      </w:tr>
      <w:tr w:rsidR="00530E40" w14:paraId="323D7B15" w14:textId="77777777" w:rsidTr="008E5212">
        <w:tc>
          <w:tcPr>
            <w:tcW w:w="964" w:type="dxa"/>
          </w:tcPr>
          <w:p w14:paraId="69C047AB" w14:textId="77777777" w:rsidR="00530E40" w:rsidRDefault="00530E40" w:rsidP="008E52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14:paraId="108A5D51" w14:textId="77777777" w:rsidR="00530E40" w:rsidRDefault="00530E40" w:rsidP="008E52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14:paraId="272A9903" w14:textId="77777777" w:rsidR="00530E40" w:rsidRDefault="00530E40" w:rsidP="008E52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14:paraId="283CBE7D" w14:textId="77777777" w:rsidR="00530E40" w:rsidRDefault="00530E40" w:rsidP="008E52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14:paraId="3D64964E" w14:textId="77777777" w:rsidR="00530E40" w:rsidRDefault="00530E40" w:rsidP="008E52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14:paraId="56E70075" w14:textId="77777777" w:rsidR="00530E40" w:rsidRDefault="00530E40" w:rsidP="008E52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14:paraId="77096556" w14:textId="77777777" w:rsidR="00530E40" w:rsidRDefault="00530E40" w:rsidP="008E52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14:paraId="3E819678" w14:textId="77777777" w:rsidR="00530E40" w:rsidRDefault="00530E40" w:rsidP="008E52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14:paraId="0C7647BF" w14:textId="77777777" w:rsidR="00530E40" w:rsidRDefault="00530E40" w:rsidP="008E52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14:paraId="30AB2F2C" w14:textId="77777777" w:rsidR="00530E40" w:rsidRDefault="00530E40" w:rsidP="008E5212">
            <w:pPr>
              <w:pStyle w:val="ConsPlusNormal"/>
              <w:jc w:val="center"/>
            </w:pPr>
            <w:r>
              <w:t>10</w:t>
            </w:r>
          </w:p>
        </w:tc>
      </w:tr>
      <w:tr w:rsidR="00530E40" w14:paraId="228C4653" w14:textId="77777777" w:rsidTr="008E5212">
        <w:tc>
          <w:tcPr>
            <w:tcW w:w="964" w:type="dxa"/>
          </w:tcPr>
          <w:p w14:paraId="7BA7B522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6BDCD7C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24DF17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33425EF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2A0304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66896DE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15708749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1902BDAF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1933A4F7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D4C48A8" w14:textId="77777777" w:rsidR="00530E40" w:rsidRDefault="00530E40" w:rsidP="008E5212">
            <w:pPr>
              <w:pStyle w:val="ConsPlusNormal"/>
            </w:pPr>
          </w:p>
        </w:tc>
      </w:tr>
      <w:tr w:rsidR="00530E40" w14:paraId="7BB014CE" w14:textId="77777777" w:rsidTr="008E5212">
        <w:tc>
          <w:tcPr>
            <w:tcW w:w="964" w:type="dxa"/>
          </w:tcPr>
          <w:p w14:paraId="7A72AA34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1BF874BE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5A36D93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9AF5DFF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7B5BEF4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26B5CC7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6BD2F25E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16A8E335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82137C0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D64B63C" w14:textId="77777777" w:rsidR="00530E40" w:rsidRDefault="00530E40" w:rsidP="008E5212">
            <w:pPr>
              <w:pStyle w:val="ConsPlusNormal"/>
            </w:pPr>
          </w:p>
        </w:tc>
      </w:tr>
      <w:tr w:rsidR="00530E40" w14:paraId="05A2101B" w14:textId="77777777" w:rsidTr="008E5212">
        <w:tc>
          <w:tcPr>
            <w:tcW w:w="964" w:type="dxa"/>
          </w:tcPr>
          <w:p w14:paraId="2D1B0A17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015ED38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DE573E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69B3B0E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C3575E5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9F8A044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622934E1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61DE9652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3339A7EC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45EBE44C" w14:textId="77777777" w:rsidR="00530E40" w:rsidRDefault="00530E40" w:rsidP="008E5212">
            <w:pPr>
              <w:pStyle w:val="ConsPlusNormal"/>
            </w:pPr>
          </w:p>
        </w:tc>
      </w:tr>
      <w:tr w:rsidR="00530E40" w14:paraId="389CD41C" w14:textId="77777777" w:rsidTr="008E5212">
        <w:tblPrEx>
          <w:tblBorders>
            <w:left w:val="nil"/>
          </w:tblBorders>
        </w:tblPrEx>
        <w:tc>
          <w:tcPr>
            <w:tcW w:w="964" w:type="dxa"/>
            <w:tcBorders>
              <w:left w:val="nil"/>
              <w:bottom w:val="nil"/>
            </w:tcBorders>
          </w:tcPr>
          <w:p w14:paraId="35507CC7" w14:textId="77777777" w:rsidR="00530E40" w:rsidRDefault="00530E40" w:rsidP="008E5212">
            <w:pPr>
              <w:pStyle w:val="ConsPlusNormal"/>
              <w:jc w:val="right"/>
            </w:pPr>
            <w:r>
              <w:t>Итого по коду БК</w:t>
            </w:r>
          </w:p>
        </w:tc>
        <w:tc>
          <w:tcPr>
            <w:tcW w:w="680" w:type="dxa"/>
          </w:tcPr>
          <w:p w14:paraId="6BCFB522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A64C733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73AAE18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1359BE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0AA7D7A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379C90A1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0C654C21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5264716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4881DA34" w14:textId="77777777" w:rsidR="00530E40" w:rsidRDefault="00530E40" w:rsidP="008E5212">
            <w:pPr>
              <w:pStyle w:val="ConsPlusNormal"/>
            </w:pPr>
          </w:p>
        </w:tc>
      </w:tr>
      <w:tr w:rsidR="00530E40" w14:paraId="5AF2CCE8" w14:textId="77777777" w:rsidTr="008E5212">
        <w:tblPrEx>
          <w:tblBorders>
            <w:left w:val="nil"/>
          </w:tblBorders>
        </w:tblPrEx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1FA2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  <w:tcBorders>
              <w:left w:val="nil"/>
              <w:bottom w:val="nil"/>
            </w:tcBorders>
          </w:tcPr>
          <w:p w14:paraId="5C65BA86" w14:textId="77777777" w:rsidR="00530E40" w:rsidRDefault="00530E40" w:rsidP="008E5212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737" w:type="dxa"/>
          </w:tcPr>
          <w:p w14:paraId="45B18E4E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7AD283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8EBC22E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67854B81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7FAE8A2C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5F7B2EB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A97C1CD" w14:textId="77777777" w:rsidR="00530E40" w:rsidRDefault="00530E40" w:rsidP="008E5212">
            <w:pPr>
              <w:pStyle w:val="ConsPlusNormal"/>
            </w:pPr>
          </w:p>
        </w:tc>
      </w:tr>
      <w:tr w:rsidR="00530E40" w14:paraId="006E5FE0" w14:textId="77777777" w:rsidTr="008E5212">
        <w:tblPrEx>
          <w:tblBorders>
            <w:left w:val="nil"/>
          </w:tblBorders>
        </w:tblPrEx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BCEA7" w14:textId="77777777" w:rsidR="00530E40" w:rsidRDefault="00530E40" w:rsidP="008E5212">
            <w:pPr>
              <w:pStyle w:val="ConsPlusNormal"/>
            </w:pPr>
          </w:p>
        </w:tc>
        <w:tc>
          <w:tcPr>
            <w:tcW w:w="29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3A57F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  <w:tcBorders>
              <w:left w:val="nil"/>
              <w:bottom w:val="nil"/>
            </w:tcBorders>
          </w:tcPr>
          <w:p w14:paraId="0B90E842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512AEDD6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76F31DFB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7D20DF5" w14:textId="77777777" w:rsidR="00530E40" w:rsidRDefault="00530E40" w:rsidP="008E5212">
            <w:pPr>
              <w:pStyle w:val="ConsPlusNormal"/>
            </w:pPr>
          </w:p>
        </w:tc>
      </w:tr>
    </w:tbl>
    <w:p w14:paraId="2560CF1F" w14:textId="77777777" w:rsidR="00530E40" w:rsidRDefault="00530E40" w:rsidP="00530E40">
      <w:pPr>
        <w:pStyle w:val="ConsPlusNormal"/>
        <w:jc w:val="both"/>
      </w:pPr>
    </w:p>
    <w:p w14:paraId="0DF69B54" w14:textId="77777777" w:rsidR="00530E40" w:rsidRDefault="00530E40" w:rsidP="00530E40">
      <w:pPr>
        <w:pStyle w:val="ConsPlusNonformat"/>
        <w:jc w:val="both"/>
      </w:pPr>
      <w:r>
        <w:t>Руководитель учреждения _____________ _________ _______________________</w:t>
      </w:r>
    </w:p>
    <w:p w14:paraId="48B193EF" w14:textId="77777777" w:rsidR="00530E40" w:rsidRDefault="00530E40" w:rsidP="00530E40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(должность)  (подпись)   (фамилия, инициалы)</w:t>
      </w:r>
    </w:p>
    <w:p w14:paraId="5F8512AC" w14:textId="77777777" w:rsidR="00530E40" w:rsidRDefault="00530E40" w:rsidP="00530E40">
      <w:pPr>
        <w:pStyle w:val="ConsPlusNonformat"/>
        <w:jc w:val="both"/>
      </w:pPr>
    </w:p>
    <w:p w14:paraId="0F2A46B9" w14:textId="77777777" w:rsidR="00530E40" w:rsidRDefault="00530E40" w:rsidP="00530E40">
      <w:pPr>
        <w:pStyle w:val="ConsPlusNonformat"/>
        <w:jc w:val="both"/>
      </w:pPr>
      <w:r>
        <w:lastRenderedPageBreak/>
        <w:t>Исполнитель _____________ _____________________ ___________</w:t>
      </w:r>
    </w:p>
    <w:p w14:paraId="63E7F2CF" w14:textId="77777777" w:rsidR="00530E40" w:rsidRDefault="00530E40" w:rsidP="00530E40">
      <w:pPr>
        <w:pStyle w:val="ConsPlusNonformat"/>
        <w:jc w:val="both"/>
      </w:pPr>
      <w:r>
        <w:t xml:space="preserve">             (</w:t>
      </w:r>
      <w:proofErr w:type="gramStart"/>
      <w:r>
        <w:t xml:space="preserve">должность)   </w:t>
      </w:r>
      <w:proofErr w:type="gramEnd"/>
      <w:r>
        <w:t>(фамилия, инициалы)   (телефон)</w:t>
      </w:r>
    </w:p>
    <w:p w14:paraId="545AD39A" w14:textId="77777777" w:rsidR="00530E40" w:rsidRDefault="00530E40" w:rsidP="00530E40">
      <w:pPr>
        <w:pStyle w:val="ConsPlusNonformat"/>
        <w:jc w:val="both"/>
      </w:pPr>
    </w:p>
    <w:p w14:paraId="3B74A412" w14:textId="77777777" w:rsidR="00530E40" w:rsidRDefault="00530E40" w:rsidP="00530E40">
      <w:pPr>
        <w:pStyle w:val="ConsPlusNonformat"/>
        <w:jc w:val="both"/>
      </w:pPr>
      <w:r>
        <w:t>"__" _______________ 20__ г.</w:t>
      </w:r>
    </w:p>
    <w:p w14:paraId="04C71A50" w14:textId="77777777" w:rsidR="00530E40" w:rsidRDefault="00530E40" w:rsidP="00530E40">
      <w:pPr>
        <w:pStyle w:val="ConsPlusNonformat"/>
        <w:jc w:val="both"/>
      </w:pPr>
    </w:p>
    <w:p w14:paraId="65492562" w14:textId="77777777" w:rsidR="00530E40" w:rsidRDefault="00530E40" w:rsidP="00530E40">
      <w:pPr>
        <w:pStyle w:val="ConsPlusNonformat"/>
        <w:jc w:val="both"/>
      </w:pPr>
      <w:r>
        <w:t>СОГЛАСОВАНО:</w:t>
      </w:r>
    </w:p>
    <w:p w14:paraId="422C14E4" w14:textId="77777777" w:rsidR="00530E40" w:rsidRDefault="00530E40" w:rsidP="00530E40">
      <w:pPr>
        <w:pStyle w:val="ConsPlusNonformat"/>
        <w:jc w:val="both"/>
      </w:pPr>
    </w:p>
    <w:p w14:paraId="302A4512" w14:textId="77777777" w:rsidR="00530E40" w:rsidRDefault="00530E40" w:rsidP="00530E40">
      <w:pPr>
        <w:pStyle w:val="ConsPlusNonformat"/>
        <w:jc w:val="both"/>
      </w:pPr>
      <w:r>
        <w:t>____________________________________________________________________</w:t>
      </w:r>
    </w:p>
    <w:p w14:paraId="60A8A000" w14:textId="77777777" w:rsidR="00530E40" w:rsidRDefault="00530E40" w:rsidP="00530E40">
      <w:pPr>
        <w:pStyle w:val="ConsPlusNonformat"/>
        <w:jc w:val="both"/>
      </w:pPr>
      <w:r>
        <w:t xml:space="preserve">             (наименование должности лица распорядителя</w:t>
      </w:r>
    </w:p>
    <w:p w14:paraId="400EFF62" w14:textId="77777777" w:rsidR="00530E40" w:rsidRDefault="00530E40" w:rsidP="00530E40">
      <w:pPr>
        <w:pStyle w:val="ConsPlusNonformat"/>
        <w:jc w:val="both"/>
      </w:pPr>
      <w:r>
        <w:t xml:space="preserve">               бюджетных средств, согласующего смету)</w:t>
      </w:r>
    </w:p>
    <w:p w14:paraId="1A683536" w14:textId="77777777" w:rsidR="00530E40" w:rsidRDefault="00530E40" w:rsidP="00530E40">
      <w:pPr>
        <w:pStyle w:val="ConsPlusNonformat"/>
        <w:jc w:val="both"/>
      </w:pPr>
    </w:p>
    <w:p w14:paraId="2ACE0D98" w14:textId="77777777" w:rsidR="00530E40" w:rsidRDefault="00530E40" w:rsidP="00530E40">
      <w:pPr>
        <w:pStyle w:val="ConsPlusNonformat"/>
        <w:jc w:val="both"/>
      </w:pPr>
      <w:r>
        <w:t>____________________________________________________________________</w:t>
      </w:r>
    </w:p>
    <w:p w14:paraId="3DEC43CE" w14:textId="77777777" w:rsidR="00530E40" w:rsidRDefault="00530E40" w:rsidP="00530E40">
      <w:pPr>
        <w:pStyle w:val="ConsPlusNonformat"/>
        <w:jc w:val="both"/>
      </w:pPr>
      <w:r>
        <w:t xml:space="preserve"> (наименование распорядителя бюджетных средств, согласующего смету)</w:t>
      </w:r>
    </w:p>
    <w:p w14:paraId="2BF20988" w14:textId="77777777" w:rsidR="00530E40" w:rsidRDefault="00530E40" w:rsidP="00530E40">
      <w:pPr>
        <w:pStyle w:val="ConsPlusNonformat"/>
        <w:jc w:val="both"/>
      </w:pPr>
    </w:p>
    <w:p w14:paraId="7F647C1F" w14:textId="77777777" w:rsidR="00530E40" w:rsidRDefault="00530E40" w:rsidP="00530E40">
      <w:pPr>
        <w:pStyle w:val="ConsPlusNonformat"/>
        <w:jc w:val="both"/>
      </w:pPr>
      <w:r>
        <w:t>____________________  ______________________________________________</w:t>
      </w:r>
    </w:p>
    <w:p w14:paraId="4CFAA9AC" w14:textId="77777777" w:rsidR="00530E40" w:rsidRDefault="00530E40" w:rsidP="00530E40">
      <w:pPr>
        <w:pStyle w:val="ConsPlusNonformat"/>
        <w:jc w:val="both"/>
      </w:pPr>
      <w:r>
        <w:t xml:space="preserve">     (</w:t>
      </w:r>
      <w:proofErr w:type="gramStart"/>
      <w:r>
        <w:t xml:space="preserve">подпись)   </w:t>
      </w:r>
      <w:proofErr w:type="gramEnd"/>
      <w:r>
        <w:t xml:space="preserve">                  (расшифровка подписи)</w:t>
      </w:r>
    </w:p>
    <w:p w14:paraId="474C016D" w14:textId="77777777" w:rsidR="00530E40" w:rsidRDefault="00530E40" w:rsidP="00530E40">
      <w:pPr>
        <w:pStyle w:val="ConsPlusNonformat"/>
        <w:jc w:val="both"/>
      </w:pPr>
      <w:r>
        <w:t>"__" _________________ 20__ г.</w:t>
      </w:r>
    </w:p>
    <w:p w14:paraId="49DF998D" w14:textId="77777777" w:rsidR="00530E40" w:rsidRDefault="00530E40" w:rsidP="00530E40">
      <w:pPr>
        <w:pStyle w:val="ConsPlusNonformat"/>
        <w:jc w:val="both"/>
      </w:pPr>
    </w:p>
    <w:p w14:paraId="22127FBB" w14:textId="77777777" w:rsidR="00530E40" w:rsidRDefault="00530E40" w:rsidP="00530E40">
      <w:pPr>
        <w:pStyle w:val="ConsPlusNonformat"/>
        <w:jc w:val="both"/>
      </w:pPr>
    </w:p>
    <w:p w14:paraId="3ABAE3AE" w14:textId="77777777" w:rsidR="00530E40" w:rsidRDefault="00530E40" w:rsidP="00530E40">
      <w:pPr>
        <w:pStyle w:val="ConsPlusNonformat"/>
        <w:jc w:val="both"/>
      </w:pPr>
      <w:r>
        <w:t>&lt;1</w:t>
      </w:r>
      <w:proofErr w:type="gramStart"/>
      <w:r>
        <w:t>&gt;  -</w:t>
      </w:r>
      <w:proofErr w:type="gramEnd"/>
      <w:r>
        <w:t xml:space="preserve"> в случае утверждения решения о бюджете на очередной финансовый год и</w:t>
      </w:r>
    </w:p>
    <w:p w14:paraId="2EBD4D46" w14:textId="77777777" w:rsidR="00530E40" w:rsidRDefault="00530E40" w:rsidP="00530E40">
      <w:pPr>
        <w:pStyle w:val="ConsPlusNonformat"/>
        <w:jc w:val="both"/>
      </w:pPr>
      <w:r>
        <w:t>плановый период.</w:t>
      </w:r>
    </w:p>
    <w:p w14:paraId="2F4A3FB6" w14:textId="77777777" w:rsidR="00530E40" w:rsidRDefault="00530E40" w:rsidP="00530E40">
      <w:pPr>
        <w:pStyle w:val="ConsPlusNonformat"/>
        <w:jc w:val="both"/>
      </w:pPr>
      <w:r>
        <w:t>&lt;2</w:t>
      </w:r>
      <w:proofErr w:type="gramStart"/>
      <w:r>
        <w:t>&gt;  -</w:t>
      </w:r>
      <w:proofErr w:type="gramEnd"/>
      <w:r>
        <w:t xml:space="preserve">  указывается  дата  подписания  сметы,  в  случае  утверждения сметы</w:t>
      </w:r>
    </w:p>
    <w:p w14:paraId="4E7AF552" w14:textId="77777777" w:rsidR="00530E40" w:rsidRDefault="00530E40" w:rsidP="00530E40">
      <w:pPr>
        <w:pStyle w:val="ConsPlusNonformat"/>
        <w:jc w:val="both"/>
      </w:pPr>
      <w:r>
        <w:t>руководителем учреждения - дата утверждения сметы.</w:t>
      </w:r>
    </w:p>
    <w:p w14:paraId="5E221A36" w14:textId="77777777" w:rsidR="00530E40" w:rsidRDefault="00530E40" w:rsidP="00530E40">
      <w:pPr>
        <w:pStyle w:val="ConsPlusNonformat"/>
        <w:jc w:val="both"/>
      </w:pPr>
      <w:r>
        <w:t>&lt;3</w:t>
      </w:r>
      <w:proofErr w:type="gramStart"/>
      <w:r>
        <w:t>&gt;  -</w:t>
      </w:r>
      <w:proofErr w:type="gramEnd"/>
      <w:r>
        <w:t xml:space="preserve">  расходы,  осуществляемые  в  целях  обеспечения  выполнения функций</w:t>
      </w:r>
    </w:p>
    <w:p w14:paraId="5D547823" w14:textId="77777777" w:rsidR="00530E40" w:rsidRDefault="00530E40" w:rsidP="00530E40">
      <w:pPr>
        <w:pStyle w:val="ConsPlusNonformat"/>
        <w:jc w:val="both"/>
      </w:pPr>
      <w:r>
        <w:t xml:space="preserve">учреждения,   установленных   </w:t>
      </w:r>
      <w:hyperlink r:id="rId19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статьей   70</w:t>
        </w:r>
      </w:hyperlink>
      <w:r>
        <w:t xml:space="preserve">  Бюджетного  кодекса  Российской</w:t>
      </w:r>
    </w:p>
    <w:p w14:paraId="0C91AD7C" w14:textId="77777777" w:rsidR="00530E40" w:rsidRDefault="00530E40" w:rsidP="00530E40">
      <w:pPr>
        <w:pStyle w:val="ConsPlusNonformat"/>
        <w:jc w:val="both"/>
      </w:pPr>
      <w:r>
        <w:t>Федерации.</w:t>
      </w:r>
    </w:p>
    <w:p w14:paraId="4BB92E8F" w14:textId="77777777" w:rsidR="00530E40" w:rsidRDefault="00530E40" w:rsidP="00530E40">
      <w:pPr>
        <w:pStyle w:val="ConsPlusNonformat"/>
        <w:jc w:val="both"/>
      </w:pPr>
      <w:r>
        <w:t>&lt;4</w:t>
      </w:r>
      <w:proofErr w:type="gramStart"/>
      <w:r>
        <w:t>&gt;  -</w:t>
      </w:r>
      <w:proofErr w:type="gramEnd"/>
      <w:r>
        <w:t xml:space="preserve">  указывается  код  классификации  операций  сектора государственного</w:t>
      </w:r>
    </w:p>
    <w:p w14:paraId="1A3C0CDA" w14:textId="77777777" w:rsidR="00530E40" w:rsidRDefault="00530E40" w:rsidP="00530E40">
      <w:pPr>
        <w:pStyle w:val="ConsPlusNonformat"/>
        <w:jc w:val="both"/>
      </w:pPr>
      <w:r>
        <w:t>управления или код аналитического показателя.</w:t>
      </w:r>
    </w:p>
    <w:p w14:paraId="0CC5C610" w14:textId="77777777" w:rsidR="00530E40" w:rsidRDefault="00530E40" w:rsidP="00530E40">
      <w:pPr>
        <w:pStyle w:val="ConsPlusNormal"/>
        <w:jc w:val="both"/>
      </w:pPr>
    </w:p>
    <w:p w14:paraId="1A4C1680" w14:textId="77777777" w:rsidR="00530E40" w:rsidRDefault="00530E40" w:rsidP="00530E40">
      <w:pPr>
        <w:pStyle w:val="ConsPlusNormal"/>
        <w:jc w:val="both"/>
      </w:pPr>
    </w:p>
    <w:p w14:paraId="7407F94C" w14:textId="72F64731" w:rsidR="001C3941" w:rsidRDefault="001C394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14:paraId="56DCC935" w14:textId="77777777" w:rsidR="00530E40" w:rsidRPr="00545B9C" w:rsidRDefault="00530E40" w:rsidP="00530E40">
      <w:pPr>
        <w:pStyle w:val="ConsPlusNormal"/>
        <w:jc w:val="both"/>
        <w:rPr>
          <w:rFonts w:ascii="Times New Roman" w:hAnsi="Times New Roman" w:cs="Times New Roman"/>
        </w:rPr>
      </w:pPr>
    </w:p>
    <w:p w14:paraId="2C6F92C7" w14:textId="74DD9050" w:rsidR="001C3941" w:rsidRPr="00545B9C" w:rsidRDefault="001C3941" w:rsidP="001C394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Приложение 2</w:t>
      </w:r>
    </w:p>
    <w:p w14:paraId="4F5EA8CB" w14:textId="77777777" w:rsidR="001C3941" w:rsidRPr="00545B9C" w:rsidRDefault="001C3941" w:rsidP="001C3941">
      <w:pPr>
        <w:pStyle w:val="ConsPlusNormal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к Порядку составления, утверждения и ведения</w:t>
      </w:r>
    </w:p>
    <w:p w14:paraId="7D7E5F0A" w14:textId="77777777" w:rsidR="001C3941" w:rsidRPr="00545B9C" w:rsidRDefault="001C3941" w:rsidP="001C3941">
      <w:pPr>
        <w:pStyle w:val="ConsPlusNormal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 xml:space="preserve">бюджетных смет муниципальных казенных учреждений </w:t>
      </w:r>
    </w:p>
    <w:p w14:paraId="74110707" w14:textId="77777777" w:rsidR="001C3941" w:rsidRPr="00545B9C" w:rsidRDefault="001C3941" w:rsidP="001C3941">
      <w:pPr>
        <w:pStyle w:val="ConsPlusNormal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администрации Добринского</w:t>
      </w:r>
    </w:p>
    <w:p w14:paraId="4C47963F" w14:textId="77777777" w:rsidR="001C3941" w:rsidRPr="00545B9C" w:rsidRDefault="001C3941" w:rsidP="001C3941">
      <w:pPr>
        <w:pStyle w:val="ConsPlusNormal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муниципального округа</w:t>
      </w:r>
    </w:p>
    <w:p w14:paraId="715BCEB8" w14:textId="77777777" w:rsidR="001C3941" w:rsidRPr="00545B9C" w:rsidRDefault="001C3941" w:rsidP="001C3941">
      <w:pPr>
        <w:pStyle w:val="ConsPlusNormal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от _____________г. N ____</w:t>
      </w:r>
    </w:p>
    <w:p w14:paraId="439DF5CF" w14:textId="2FB3C4B1" w:rsidR="00530E40" w:rsidRPr="00545B9C" w:rsidRDefault="00530E40" w:rsidP="00545B9C">
      <w:pPr>
        <w:pStyle w:val="ConsPlusNonformat"/>
        <w:jc w:val="right"/>
        <w:rPr>
          <w:rFonts w:ascii="Times New Roman" w:hAnsi="Times New Roman" w:cs="Times New Roman"/>
        </w:rPr>
      </w:pPr>
      <w:r w:rsidRPr="00545B9C">
        <w:rPr>
          <w:rFonts w:ascii="Times New Roman" w:hAnsi="Times New Roman" w:cs="Times New Roman"/>
        </w:rPr>
        <w:t>УТВЕРЖДАЮ</w:t>
      </w:r>
    </w:p>
    <w:p w14:paraId="1DEBCF1C" w14:textId="77777777" w:rsidR="00530E40" w:rsidRDefault="00530E40" w:rsidP="00545B9C">
      <w:pPr>
        <w:pStyle w:val="ConsPlusNonformat"/>
        <w:jc w:val="right"/>
      </w:pPr>
      <w:r>
        <w:t xml:space="preserve">              ______________________________________________</w:t>
      </w:r>
    </w:p>
    <w:p w14:paraId="7A752588" w14:textId="77777777" w:rsidR="00530E40" w:rsidRDefault="00530E40" w:rsidP="00545B9C">
      <w:pPr>
        <w:pStyle w:val="ConsPlusNonformat"/>
        <w:jc w:val="right"/>
      </w:pPr>
      <w:r>
        <w:t xml:space="preserve">                       (наименование должности лица,</w:t>
      </w:r>
    </w:p>
    <w:p w14:paraId="7B2DD3BB" w14:textId="77777777" w:rsidR="00530E40" w:rsidRDefault="00530E40" w:rsidP="00545B9C">
      <w:pPr>
        <w:pStyle w:val="ConsPlusNonformat"/>
        <w:jc w:val="right"/>
      </w:pPr>
      <w:r>
        <w:t xml:space="preserve">                утверждающего изменения показателей сметы;</w:t>
      </w:r>
    </w:p>
    <w:p w14:paraId="28209A8E" w14:textId="77777777" w:rsidR="00530E40" w:rsidRDefault="00530E40" w:rsidP="00545B9C">
      <w:pPr>
        <w:pStyle w:val="ConsPlusNonformat"/>
        <w:jc w:val="right"/>
      </w:pPr>
      <w:r>
        <w:t xml:space="preserve">              ______________________________________________</w:t>
      </w:r>
    </w:p>
    <w:p w14:paraId="05D6098A" w14:textId="77777777" w:rsidR="00530E40" w:rsidRDefault="00530E40" w:rsidP="00545B9C">
      <w:pPr>
        <w:pStyle w:val="ConsPlusNonformat"/>
        <w:jc w:val="right"/>
      </w:pPr>
      <w:r>
        <w:t xml:space="preserve">                    наименование главного распорядителя</w:t>
      </w:r>
    </w:p>
    <w:p w14:paraId="7F389F56" w14:textId="77777777" w:rsidR="00530E40" w:rsidRDefault="00530E40" w:rsidP="00545B9C">
      <w:pPr>
        <w:pStyle w:val="ConsPlusNonformat"/>
        <w:jc w:val="right"/>
      </w:pPr>
      <w:r>
        <w:t xml:space="preserve">              (распорядителя) бюджетных средств; учреждения)</w:t>
      </w:r>
    </w:p>
    <w:p w14:paraId="3A45ACE4" w14:textId="77777777" w:rsidR="00530E40" w:rsidRDefault="00530E40" w:rsidP="00545B9C">
      <w:pPr>
        <w:pStyle w:val="ConsPlusNonformat"/>
        <w:jc w:val="right"/>
      </w:pPr>
      <w:r>
        <w:t xml:space="preserve">              ____________________________________________</w:t>
      </w:r>
    </w:p>
    <w:p w14:paraId="1E066A0B" w14:textId="77777777" w:rsidR="00530E40" w:rsidRDefault="00530E40" w:rsidP="00545B9C">
      <w:pPr>
        <w:pStyle w:val="ConsPlusNonformat"/>
        <w:jc w:val="right"/>
      </w:pPr>
      <w:r>
        <w:t xml:space="preserve">                                 (подпись)</w:t>
      </w:r>
    </w:p>
    <w:p w14:paraId="771ED8D9" w14:textId="77777777" w:rsidR="00530E40" w:rsidRDefault="00530E40" w:rsidP="00545B9C">
      <w:pPr>
        <w:pStyle w:val="ConsPlusNonformat"/>
        <w:jc w:val="right"/>
      </w:pPr>
      <w:r>
        <w:t xml:space="preserve">              ____________________________________________</w:t>
      </w:r>
    </w:p>
    <w:p w14:paraId="7571E727" w14:textId="77777777" w:rsidR="00530E40" w:rsidRDefault="00530E40" w:rsidP="00545B9C">
      <w:pPr>
        <w:pStyle w:val="ConsPlusNonformat"/>
        <w:jc w:val="right"/>
      </w:pPr>
      <w:r>
        <w:t xml:space="preserve">                           (расшифровка подписи)</w:t>
      </w:r>
    </w:p>
    <w:p w14:paraId="2DBDB9C8" w14:textId="77777777" w:rsidR="00530E40" w:rsidRDefault="00530E40" w:rsidP="00545B9C">
      <w:pPr>
        <w:pStyle w:val="ConsPlusNonformat"/>
        <w:jc w:val="right"/>
      </w:pPr>
      <w:r>
        <w:t xml:space="preserve">              "__" _____________ 20__ г.</w:t>
      </w:r>
    </w:p>
    <w:p w14:paraId="628CF5CF" w14:textId="77777777" w:rsidR="00530E40" w:rsidRDefault="00530E40" w:rsidP="00545B9C">
      <w:pPr>
        <w:pStyle w:val="ConsPlusNormal"/>
        <w:jc w:val="right"/>
      </w:pPr>
    </w:p>
    <w:tbl>
      <w:tblPr>
        <w:tblW w:w="0" w:type="auto"/>
        <w:tblBorders>
          <w:left w:val="nil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6"/>
        <w:gridCol w:w="2324"/>
        <w:gridCol w:w="1134"/>
      </w:tblGrid>
      <w:tr w:rsidR="00530E40" w14:paraId="44797BA9" w14:textId="77777777" w:rsidTr="008E5212">
        <w:tc>
          <w:tcPr>
            <w:tcW w:w="8560" w:type="dxa"/>
            <w:gridSpan w:val="2"/>
            <w:tcBorders>
              <w:top w:val="nil"/>
              <w:left w:val="nil"/>
              <w:bottom w:val="nil"/>
            </w:tcBorders>
          </w:tcPr>
          <w:p w14:paraId="54BF0354" w14:textId="77777777" w:rsidR="00530E40" w:rsidRDefault="00530E40" w:rsidP="008E5212">
            <w:pPr>
              <w:pStyle w:val="ConsPlusNormal"/>
              <w:jc w:val="center"/>
            </w:pPr>
            <w:bookmarkStart w:id="8" w:name="P562"/>
            <w:bookmarkEnd w:id="8"/>
            <w:r>
              <w:t>ИЗМЕНЕНИЕ ПОКАЗАТЕЛЕЙ БЮДЖЕТНОЙ СМЕТЫ НА 20__ ФИНАНСОВЫЙ ГОД</w:t>
            </w:r>
          </w:p>
          <w:p w14:paraId="3EEF9464" w14:textId="77777777" w:rsidR="00530E40" w:rsidRDefault="00530E40" w:rsidP="008E5212">
            <w:pPr>
              <w:pStyle w:val="ConsPlusNonformat"/>
              <w:jc w:val="both"/>
            </w:pPr>
            <w:r>
              <w:t xml:space="preserve">                                                    &lt;1&gt;</w:t>
            </w:r>
          </w:p>
          <w:p w14:paraId="081CA93B" w14:textId="77777777" w:rsidR="00530E40" w:rsidRDefault="00530E40" w:rsidP="008E5212">
            <w:pPr>
              <w:pStyle w:val="ConsPlusNonformat"/>
              <w:jc w:val="both"/>
            </w:pPr>
            <w:r>
              <w:t>(НА 20__ ФИНАНСОВЫЙ ГОД И ПЛАНОВЫЙ ПЕРИОД 20__ И 20__ ГОДОВ)</w:t>
            </w:r>
          </w:p>
        </w:tc>
        <w:tc>
          <w:tcPr>
            <w:tcW w:w="1134" w:type="dxa"/>
          </w:tcPr>
          <w:p w14:paraId="4E94FB4C" w14:textId="77777777" w:rsidR="00530E40" w:rsidRDefault="00530E40" w:rsidP="008E5212">
            <w:pPr>
              <w:pStyle w:val="ConsPlusNormal"/>
              <w:jc w:val="center"/>
            </w:pPr>
            <w:r>
              <w:t>КОДЫ</w:t>
            </w:r>
          </w:p>
        </w:tc>
      </w:tr>
      <w:tr w:rsidR="00530E40" w14:paraId="3382E57E" w14:textId="77777777" w:rsidTr="008E5212">
        <w:tblPrEx>
          <w:tblBorders>
            <w:insideH w:val="single" w:sz="4" w:space="0" w:color="auto"/>
          </w:tblBorders>
        </w:tblPrEx>
        <w:tc>
          <w:tcPr>
            <w:tcW w:w="6236" w:type="dxa"/>
            <w:tcBorders>
              <w:top w:val="nil"/>
              <w:left w:val="nil"/>
            </w:tcBorders>
          </w:tcPr>
          <w:p w14:paraId="0389CF33" w14:textId="77777777" w:rsidR="00530E40" w:rsidRDefault="00530E40" w:rsidP="008E5212">
            <w:pPr>
              <w:pStyle w:val="ConsPlusNormal"/>
            </w:pPr>
          </w:p>
        </w:tc>
        <w:tc>
          <w:tcPr>
            <w:tcW w:w="2324" w:type="dxa"/>
          </w:tcPr>
          <w:p w14:paraId="58DE91F8" w14:textId="77777777" w:rsidR="00530E40" w:rsidRDefault="00530E40" w:rsidP="008E5212">
            <w:pPr>
              <w:pStyle w:val="ConsPlusNormal"/>
            </w:pPr>
            <w:r>
              <w:t xml:space="preserve">Формы по </w:t>
            </w:r>
            <w:hyperlink r:id="rId20" w:tooltip="&quot;ОК 011-93. Общероссийский классификатор управленческой документации&quot; (утв. Постановлением Госстандарта России от 30.12.1993 N 299) (ред. от 15.12.2025) {КонсультантПлюс}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1134" w:type="dxa"/>
          </w:tcPr>
          <w:p w14:paraId="6D92CB01" w14:textId="77777777" w:rsidR="00530E40" w:rsidRDefault="00530E40" w:rsidP="008E5212">
            <w:pPr>
              <w:pStyle w:val="ConsPlusNormal"/>
              <w:jc w:val="center"/>
            </w:pPr>
            <w:r>
              <w:t>0501013</w:t>
            </w:r>
          </w:p>
        </w:tc>
      </w:tr>
      <w:tr w:rsidR="00530E40" w14:paraId="4C8A6413" w14:textId="77777777" w:rsidTr="008E5212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36" w:type="dxa"/>
          </w:tcPr>
          <w:p w14:paraId="3FAADDA1" w14:textId="77777777" w:rsidR="00530E40" w:rsidRDefault="00530E40" w:rsidP="008E5212">
            <w:pPr>
              <w:pStyle w:val="ConsPlusNonformat"/>
              <w:jc w:val="both"/>
            </w:pPr>
            <w:r>
              <w:t xml:space="preserve">                          &lt;2&gt;</w:t>
            </w:r>
          </w:p>
          <w:p w14:paraId="19052E93" w14:textId="77777777" w:rsidR="00530E40" w:rsidRDefault="00530E40" w:rsidP="008E5212">
            <w:pPr>
              <w:pStyle w:val="ConsPlusNonformat"/>
              <w:jc w:val="both"/>
            </w:pPr>
            <w:r>
              <w:t>"__" _________________ 20__ г.</w:t>
            </w:r>
          </w:p>
        </w:tc>
        <w:tc>
          <w:tcPr>
            <w:tcW w:w="2324" w:type="dxa"/>
          </w:tcPr>
          <w:p w14:paraId="76D88302" w14:textId="77777777" w:rsidR="00530E40" w:rsidRDefault="00530E40" w:rsidP="008E5212">
            <w:pPr>
              <w:pStyle w:val="ConsPlusNormal"/>
            </w:pPr>
            <w:r>
              <w:t>Дата</w:t>
            </w:r>
          </w:p>
        </w:tc>
        <w:tc>
          <w:tcPr>
            <w:tcW w:w="1134" w:type="dxa"/>
          </w:tcPr>
          <w:p w14:paraId="6B26DA1C" w14:textId="77777777" w:rsidR="00530E40" w:rsidRDefault="00530E40" w:rsidP="008E5212">
            <w:pPr>
              <w:pStyle w:val="ConsPlusNormal"/>
            </w:pPr>
          </w:p>
        </w:tc>
      </w:tr>
      <w:tr w:rsidR="00530E40" w14:paraId="7081938A" w14:textId="77777777" w:rsidTr="008E5212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36" w:type="dxa"/>
          </w:tcPr>
          <w:p w14:paraId="742E0923" w14:textId="77777777" w:rsidR="00530E40" w:rsidRDefault="00530E40" w:rsidP="008E5212">
            <w:pPr>
              <w:pStyle w:val="ConsPlusNormal"/>
            </w:pPr>
            <w:r>
              <w:t>Получатель бюджетных средств</w:t>
            </w:r>
          </w:p>
        </w:tc>
        <w:tc>
          <w:tcPr>
            <w:tcW w:w="2324" w:type="dxa"/>
          </w:tcPr>
          <w:p w14:paraId="2521748F" w14:textId="77777777" w:rsidR="00530E40" w:rsidRDefault="00530E40" w:rsidP="008E5212">
            <w:pPr>
              <w:pStyle w:val="ConsPlusNormal"/>
            </w:pPr>
            <w:r>
              <w:t>по Сводному реестру</w:t>
            </w:r>
          </w:p>
        </w:tc>
        <w:tc>
          <w:tcPr>
            <w:tcW w:w="1134" w:type="dxa"/>
          </w:tcPr>
          <w:p w14:paraId="0F815AB5" w14:textId="77777777" w:rsidR="00530E40" w:rsidRDefault="00530E40" w:rsidP="008E5212">
            <w:pPr>
              <w:pStyle w:val="ConsPlusNormal"/>
            </w:pPr>
          </w:p>
        </w:tc>
      </w:tr>
      <w:tr w:rsidR="00530E40" w14:paraId="43D3EA3C" w14:textId="77777777" w:rsidTr="008E5212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36" w:type="dxa"/>
          </w:tcPr>
          <w:p w14:paraId="36060168" w14:textId="77777777" w:rsidR="00530E40" w:rsidRDefault="00530E40" w:rsidP="008E5212">
            <w:pPr>
              <w:pStyle w:val="ConsPlusNormal"/>
            </w:pPr>
            <w:r>
              <w:t>Распорядитель бюджетных средств</w:t>
            </w:r>
          </w:p>
        </w:tc>
        <w:tc>
          <w:tcPr>
            <w:tcW w:w="2324" w:type="dxa"/>
          </w:tcPr>
          <w:p w14:paraId="1F70B864" w14:textId="77777777" w:rsidR="00530E40" w:rsidRDefault="00530E40" w:rsidP="008E5212">
            <w:pPr>
              <w:pStyle w:val="ConsPlusNormal"/>
            </w:pPr>
            <w:r>
              <w:t>по Сводному реестру</w:t>
            </w:r>
          </w:p>
        </w:tc>
        <w:tc>
          <w:tcPr>
            <w:tcW w:w="1134" w:type="dxa"/>
          </w:tcPr>
          <w:p w14:paraId="425EA45A" w14:textId="77777777" w:rsidR="00530E40" w:rsidRDefault="00530E40" w:rsidP="008E5212">
            <w:pPr>
              <w:pStyle w:val="ConsPlusNormal"/>
            </w:pPr>
          </w:p>
        </w:tc>
      </w:tr>
      <w:tr w:rsidR="00530E40" w14:paraId="16D08A13" w14:textId="77777777" w:rsidTr="008E5212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36" w:type="dxa"/>
          </w:tcPr>
          <w:p w14:paraId="33CDDBF6" w14:textId="77777777" w:rsidR="00530E40" w:rsidRDefault="00530E40" w:rsidP="008E5212">
            <w:pPr>
              <w:pStyle w:val="ConsPlusNormal"/>
            </w:pPr>
            <w:r>
              <w:t>Главный распорядитель бюджетных средств</w:t>
            </w:r>
          </w:p>
        </w:tc>
        <w:tc>
          <w:tcPr>
            <w:tcW w:w="2324" w:type="dxa"/>
          </w:tcPr>
          <w:p w14:paraId="7B7C2FE0" w14:textId="77777777" w:rsidR="00530E40" w:rsidRDefault="00530E40" w:rsidP="008E5212">
            <w:pPr>
              <w:pStyle w:val="ConsPlusNormal"/>
            </w:pPr>
            <w:r>
              <w:t>Глава по БК</w:t>
            </w:r>
          </w:p>
        </w:tc>
        <w:tc>
          <w:tcPr>
            <w:tcW w:w="1134" w:type="dxa"/>
          </w:tcPr>
          <w:p w14:paraId="66459776" w14:textId="77777777" w:rsidR="00530E40" w:rsidRDefault="00530E40" w:rsidP="008E5212">
            <w:pPr>
              <w:pStyle w:val="ConsPlusNormal"/>
            </w:pPr>
          </w:p>
        </w:tc>
      </w:tr>
      <w:tr w:rsidR="00530E40" w14:paraId="23624565" w14:textId="77777777" w:rsidTr="008E5212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36" w:type="dxa"/>
          </w:tcPr>
          <w:p w14:paraId="594DA636" w14:textId="77777777" w:rsidR="00530E40" w:rsidRDefault="00530E40" w:rsidP="008E5212">
            <w:pPr>
              <w:pStyle w:val="ConsPlusNormal"/>
            </w:pPr>
            <w:r>
              <w:t>Наименование бюджета</w:t>
            </w:r>
          </w:p>
        </w:tc>
        <w:tc>
          <w:tcPr>
            <w:tcW w:w="2324" w:type="dxa"/>
          </w:tcPr>
          <w:p w14:paraId="12EE3F02" w14:textId="77777777" w:rsidR="00530E40" w:rsidRDefault="00530E40" w:rsidP="008E5212">
            <w:pPr>
              <w:pStyle w:val="ConsPlusNormal"/>
            </w:pPr>
            <w:r>
              <w:t xml:space="preserve">по </w:t>
            </w:r>
            <w:hyperlink r:id="rId2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08/2025) {КонсультантПлюс}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1134" w:type="dxa"/>
          </w:tcPr>
          <w:p w14:paraId="58F3FDF3" w14:textId="77777777" w:rsidR="00530E40" w:rsidRDefault="00530E40" w:rsidP="008E5212">
            <w:pPr>
              <w:pStyle w:val="ConsPlusNormal"/>
            </w:pPr>
          </w:p>
        </w:tc>
      </w:tr>
      <w:tr w:rsidR="00530E40" w14:paraId="69F2C9BE" w14:textId="77777777" w:rsidTr="008E5212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36" w:type="dxa"/>
          </w:tcPr>
          <w:p w14:paraId="0C0CFFAC" w14:textId="77777777" w:rsidR="00530E40" w:rsidRDefault="00530E40" w:rsidP="008E5212">
            <w:pPr>
              <w:pStyle w:val="ConsPlusNormal"/>
            </w:pPr>
            <w:r>
              <w:t>Единица измерения: руб.</w:t>
            </w:r>
          </w:p>
        </w:tc>
        <w:tc>
          <w:tcPr>
            <w:tcW w:w="2324" w:type="dxa"/>
          </w:tcPr>
          <w:p w14:paraId="69B92400" w14:textId="77777777" w:rsidR="00530E40" w:rsidRDefault="00530E40" w:rsidP="008E5212">
            <w:pPr>
              <w:pStyle w:val="ConsPlusNormal"/>
            </w:pPr>
            <w:r>
              <w:t xml:space="preserve">по </w:t>
            </w:r>
            <w:hyperlink r:id="rId22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134" w:type="dxa"/>
          </w:tcPr>
          <w:p w14:paraId="7EA70EE1" w14:textId="77777777" w:rsidR="00530E40" w:rsidRDefault="00530E40" w:rsidP="008E5212">
            <w:pPr>
              <w:pStyle w:val="ConsPlusNormal"/>
              <w:jc w:val="center"/>
            </w:pPr>
            <w:r>
              <w:t>383</w:t>
            </w:r>
          </w:p>
        </w:tc>
      </w:tr>
      <w:tr w:rsidR="00530E40" w14:paraId="2F279AFE" w14:textId="77777777" w:rsidTr="008E5212">
        <w:tblPrEx>
          <w:tblBorders>
            <w:insideH w:val="single" w:sz="4" w:space="0" w:color="auto"/>
          </w:tblBorders>
        </w:tblPrEx>
        <w:tc>
          <w:tcPr>
            <w:tcW w:w="6236" w:type="dxa"/>
            <w:tcBorders>
              <w:left w:val="nil"/>
              <w:bottom w:val="nil"/>
            </w:tcBorders>
          </w:tcPr>
          <w:p w14:paraId="22326F8B" w14:textId="77777777" w:rsidR="00530E40" w:rsidRDefault="00530E40" w:rsidP="008E5212">
            <w:pPr>
              <w:pStyle w:val="ConsPlusNormal"/>
            </w:pPr>
          </w:p>
        </w:tc>
        <w:tc>
          <w:tcPr>
            <w:tcW w:w="2324" w:type="dxa"/>
          </w:tcPr>
          <w:p w14:paraId="03EDE218" w14:textId="77777777" w:rsidR="00530E40" w:rsidRDefault="00530E40" w:rsidP="008E5212">
            <w:pPr>
              <w:pStyle w:val="ConsPlusNormal"/>
            </w:pPr>
          </w:p>
        </w:tc>
        <w:tc>
          <w:tcPr>
            <w:tcW w:w="1134" w:type="dxa"/>
          </w:tcPr>
          <w:p w14:paraId="580767D7" w14:textId="77777777" w:rsidR="00530E40" w:rsidRDefault="00530E40" w:rsidP="008E5212">
            <w:pPr>
              <w:pStyle w:val="ConsPlusNormal"/>
            </w:pPr>
          </w:p>
        </w:tc>
      </w:tr>
    </w:tbl>
    <w:p w14:paraId="1D71CDBB" w14:textId="77777777" w:rsidR="00530E40" w:rsidRDefault="00530E40" w:rsidP="00530E40">
      <w:pPr>
        <w:pStyle w:val="ConsPlusNormal"/>
        <w:jc w:val="both"/>
      </w:pPr>
    </w:p>
    <w:p w14:paraId="31EE2F0A" w14:textId="77777777" w:rsidR="00530E40" w:rsidRDefault="00530E40" w:rsidP="00530E40">
      <w:pPr>
        <w:pStyle w:val="ConsPlusNonformat"/>
        <w:jc w:val="both"/>
      </w:pPr>
      <w:r>
        <w:t xml:space="preserve">         Раздел 1. Итоговые изменения показателей бюджетной сметы</w:t>
      </w:r>
    </w:p>
    <w:p w14:paraId="198F5DA4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1134"/>
        <w:gridCol w:w="1361"/>
        <w:gridCol w:w="1361"/>
        <w:gridCol w:w="1361"/>
      </w:tblGrid>
      <w:tr w:rsidR="00530E40" w14:paraId="3649F96C" w14:textId="77777777" w:rsidTr="008E5212">
        <w:tc>
          <w:tcPr>
            <w:tcW w:w="3856" w:type="dxa"/>
            <w:gridSpan w:val="4"/>
          </w:tcPr>
          <w:p w14:paraId="2C08093D" w14:textId="77777777" w:rsidR="00530E40" w:rsidRDefault="00530E40" w:rsidP="008E5212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134" w:type="dxa"/>
          </w:tcPr>
          <w:p w14:paraId="4B572687" w14:textId="77777777" w:rsidR="00530E40" w:rsidRDefault="00530E40" w:rsidP="008E5212">
            <w:pPr>
              <w:pStyle w:val="ConsPlusNormal"/>
              <w:jc w:val="center"/>
            </w:pPr>
            <w:r>
              <w:t>Код аналитического показателя &lt;4&gt;</w:t>
            </w:r>
          </w:p>
        </w:tc>
        <w:tc>
          <w:tcPr>
            <w:tcW w:w="4083" w:type="dxa"/>
            <w:gridSpan w:val="3"/>
          </w:tcPr>
          <w:p w14:paraId="696DD9D0" w14:textId="77777777" w:rsidR="00530E40" w:rsidRDefault="00530E40" w:rsidP="008E5212">
            <w:pPr>
              <w:pStyle w:val="ConsPlusNormal"/>
              <w:jc w:val="center"/>
            </w:pPr>
            <w:r>
              <w:t>Сумма (+, -)</w:t>
            </w:r>
          </w:p>
        </w:tc>
      </w:tr>
      <w:tr w:rsidR="00530E40" w14:paraId="71284C06" w14:textId="77777777" w:rsidTr="008E5212">
        <w:tc>
          <w:tcPr>
            <w:tcW w:w="964" w:type="dxa"/>
          </w:tcPr>
          <w:p w14:paraId="4EF27D8C" w14:textId="77777777" w:rsidR="00530E40" w:rsidRDefault="00530E40" w:rsidP="008E5212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964" w:type="dxa"/>
          </w:tcPr>
          <w:p w14:paraId="47C7517B" w14:textId="77777777" w:rsidR="00530E40" w:rsidRDefault="00530E40" w:rsidP="008E5212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964" w:type="dxa"/>
          </w:tcPr>
          <w:p w14:paraId="448DAB8F" w14:textId="77777777" w:rsidR="00530E40" w:rsidRDefault="00530E40" w:rsidP="008E5212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964" w:type="dxa"/>
          </w:tcPr>
          <w:p w14:paraId="09FB588E" w14:textId="77777777" w:rsidR="00530E40" w:rsidRDefault="00530E40" w:rsidP="008E5212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134" w:type="dxa"/>
          </w:tcPr>
          <w:p w14:paraId="0A80FDA1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118ECC41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2E3E8705" w14:textId="77777777" w:rsidR="00530E40" w:rsidRDefault="00530E40" w:rsidP="008E5212">
            <w:pPr>
              <w:pStyle w:val="ConsPlusNormal"/>
              <w:jc w:val="center"/>
            </w:pPr>
            <w:r>
              <w:t>(на текущий финансовый год)</w:t>
            </w:r>
          </w:p>
        </w:tc>
        <w:tc>
          <w:tcPr>
            <w:tcW w:w="1361" w:type="dxa"/>
          </w:tcPr>
          <w:p w14:paraId="2FCEA781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25FCCDCA" w14:textId="77777777" w:rsidR="00530E40" w:rsidRDefault="00530E40" w:rsidP="008E5212">
            <w:pPr>
              <w:pStyle w:val="ConsPlusNormal"/>
              <w:jc w:val="center"/>
            </w:pPr>
            <w:r>
              <w:t>(на первый год планового периода)</w:t>
            </w:r>
          </w:p>
        </w:tc>
        <w:tc>
          <w:tcPr>
            <w:tcW w:w="1361" w:type="dxa"/>
          </w:tcPr>
          <w:p w14:paraId="6E6F949F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49A59A96" w14:textId="77777777" w:rsidR="00530E40" w:rsidRDefault="00530E40" w:rsidP="008E5212">
            <w:pPr>
              <w:pStyle w:val="ConsPlusNormal"/>
              <w:jc w:val="center"/>
            </w:pPr>
            <w:r>
              <w:t>(на второй год планового периода)</w:t>
            </w:r>
          </w:p>
        </w:tc>
      </w:tr>
      <w:tr w:rsidR="00530E40" w14:paraId="503F59BA" w14:textId="77777777" w:rsidTr="008E5212">
        <w:tc>
          <w:tcPr>
            <w:tcW w:w="964" w:type="dxa"/>
          </w:tcPr>
          <w:p w14:paraId="31F972B9" w14:textId="77777777" w:rsidR="00530E40" w:rsidRDefault="00530E40" w:rsidP="008E52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14:paraId="49B2F674" w14:textId="77777777" w:rsidR="00530E40" w:rsidRDefault="00530E40" w:rsidP="008E52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14:paraId="71A59269" w14:textId="77777777" w:rsidR="00530E40" w:rsidRDefault="00530E40" w:rsidP="008E52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14:paraId="77EEB0EA" w14:textId="77777777" w:rsidR="00530E40" w:rsidRDefault="00530E40" w:rsidP="008E52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1B05FB12" w14:textId="77777777" w:rsidR="00530E40" w:rsidRDefault="00530E40" w:rsidP="008E52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14:paraId="4F7D90F8" w14:textId="77777777" w:rsidR="00530E40" w:rsidRDefault="00530E40" w:rsidP="008E52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14:paraId="1F2F531C" w14:textId="77777777" w:rsidR="00530E40" w:rsidRDefault="00530E40" w:rsidP="008E52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14:paraId="75942AEA" w14:textId="77777777" w:rsidR="00530E40" w:rsidRDefault="00530E40" w:rsidP="008E5212">
            <w:pPr>
              <w:pStyle w:val="ConsPlusNormal"/>
              <w:jc w:val="center"/>
            </w:pPr>
            <w:r>
              <w:t>8</w:t>
            </w:r>
          </w:p>
        </w:tc>
      </w:tr>
      <w:tr w:rsidR="00530E40" w14:paraId="5BFC9F33" w14:textId="77777777" w:rsidTr="008E5212">
        <w:tc>
          <w:tcPr>
            <w:tcW w:w="964" w:type="dxa"/>
          </w:tcPr>
          <w:p w14:paraId="29622530" w14:textId="77777777" w:rsidR="00530E40" w:rsidRDefault="00530E40" w:rsidP="008E5212">
            <w:pPr>
              <w:pStyle w:val="ConsPlusNormal"/>
            </w:pPr>
          </w:p>
        </w:tc>
        <w:tc>
          <w:tcPr>
            <w:tcW w:w="964" w:type="dxa"/>
          </w:tcPr>
          <w:p w14:paraId="35397C81" w14:textId="77777777" w:rsidR="00530E40" w:rsidRDefault="00530E40" w:rsidP="008E5212">
            <w:pPr>
              <w:pStyle w:val="ConsPlusNormal"/>
            </w:pPr>
          </w:p>
        </w:tc>
        <w:tc>
          <w:tcPr>
            <w:tcW w:w="964" w:type="dxa"/>
          </w:tcPr>
          <w:p w14:paraId="796A2113" w14:textId="77777777" w:rsidR="00530E40" w:rsidRDefault="00530E40" w:rsidP="008E5212">
            <w:pPr>
              <w:pStyle w:val="ConsPlusNormal"/>
            </w:pPr>
          </w:p>
        </w:tc>
        <w:tc>
          <w:tcPr>
            <w:tcW w:w="964" w:type="dxa"/>
          </w:tcPr>
          <w:p w14:paraId="7783C94A" w14:textId="77777777" w:rsidR="00530E40" w:rsidRDefault="00530E40" w:rsidP="008E5212">
            <w:pPr>
              <w:pStyle w:val="ConsPlusNormal"/>
            </w:pPr>
          </w:p>
        </w:tc>
        <w:tc>
          <w:tcPr>
            <w:tcW w:w="1134" w:type="dxa"/>
          </w:tcPr>
          <w:p w14:paraId="15CE1199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1D85DBD9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334FCF54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17D18589" w14:textId="77777777" w:rsidR="00530E40" w:rsidRDefault="00530E40" w:rsidP="008E5212">
            <w:pPr>
              <w:pStyle w:val="ConsPlusNormal"/>
            </w:pPr>
          </w:p>
        </w:tc>
      </w:tr>
      <w:tr w:rsidR="00530E40" w14:paraId="3C2E9BEB" w14:textId="77777777" w:rsidTr="008E5212">
        <w:tc>
          <w:tcPr>
            <w:tcW w:w="964" w:type="dxa"/>
          </w:tcPr>
          <w:p w14:paraId="05745DD8" w14:textId="77777777" w:rsidR="00530E40" w:rsidRDefault="00530E40" w:rsidP="008E5212">
            <w:pPr>
              <w:pStyle w:val="ConsPlusNormal"/>
            </w:pPr>
          </w:p>
        </w:tc>
        <w:tc>
          <w:tcPr>
            <w:tcW w:w="964" w:type="dxa"/>
          </w:tcPr>
          <w:p w14:paraId="5C40D3AD" w14:textId="77777777" w:rsidR="00530E40" w:rsidRDefault="00530E40" w:rsidP="008E5212">
            <w:pPr>
              <w:pStyle w:val="ConsPlusNormal"/>
            </w:pPr>
          </w:p>
        </w:tc>
        <w:tc>
          <w:tcPr>
            <w:tcW w:w="964" w:type="dxa"/>
          </w:tcPr>
          <w:p w14:paraId="3E057422" w14:textId="77777777" w:rsidR="00530E40" w:rsidRDefault="00530E40" w:rsidP="008E5212">
            <w:pPr>
              <w:pStyle w:val="ConsPlusNormal"/>
            </w:pPr>
          </w:p>
        </w:tc>
        <w:tc>
          <w:tcPr>
            <w:tcW w:w="964" w:type="dxa"/>
          </w:tcPr>
          <w:p w14:paraId="7244FF7C" w14:textId="77777777" w:rsidR="00530E40" w:rsidRDefault="00530E40" w:rsidP="008E5212">
            <w:pPr>
              <w:pStyle w:val="ConsPlusNormal"/>
            </w:pPr>
          </w:p>
        </w:tc>
        <w:tc>
          <w:tcPr>
            <w:tcW w:w="1134" w:type="dxa"/>
          </w:tcPr>
          <w:p w14:paraId="5C0A2EA8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0DACD18E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39EFE4FE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4330A4C9" w14:textId="77777777" w:rsidR="00530E40" w:rsidRDefault="00530E40" w:rsidP="008E5212">
            <w:pPr>
              <w:pStyle w:val="ConsPlusNormal"/>
            </w:pPr>
          </w:p>
        </w:tc>
      </w:tr>
      <w:tr w:rsidR="00530E40" w14:paraId="52EF4A4D" w14:textId="77777777" w:rsidTr="008E5212">
        <w:tc>
          <w:tcPr>
            <w:tcW w:w="964" w:type="dxa"/>
          </w:tcPr>
          <w:p w14:paraId="63206B99" w14:textId="77777777" w:rsidR="00530E40" w:rsidRDefault="00530E40" w:rsidP="008E5212">
            <w:pPr>
              <w:pStyle w:val="ConsPlusNormal"/>
            </w:pPr>
          </w:p>
        </w:tc>
        <w:tc>
          <w:tcPr>
            <w:tcW w:w="964" w:type="dxa"/>
          </w:tcPr>
          <w:p w14:paraId="6DCCB5A1" w14:textId="77777777" w:rsidR="00530E40" w:rsidRDefault="00530E40" w:rsidP="008E5212">
            <w:pPr>
              <w:pStyle w:val="ConsPlusNormal"/>
            </w:pPr>
          </w:p>
        </w:tc>
        <w:tc>
          <w:tcPr>
            <w:tcW w:w="964" w:type="dxa"/>
          </w:tcPr>
          <w:p w14:paraId="6160D4A7" w14:textId="77777777" w:rsidR="00530E40" w:rsidRDefault="00530E40" w:rsidP="008E5212">
            <w:pPr>
              <w:pStyle w:val="ConsPlusNormal"/>
            </w:pPr>
          </w:p>
        </w:tc>
        <w:tc>
          <w:tcPr>
            <w:tcW w:w="964" w:type="dxa"/>
          </w:tcPr>
          <w:p w14:paraId="5ACAEB8D" w14:textId="77777777" w:rsidR="00530E40" w:rsidRDefault="00530E40" w:rsidP="008E5212">
            <w:pPr>
              <w:pStyle w:val="ConsPlusNormal"/>
            </w:pPr>
          </w:p>
        </w:tc>
        <w:tc>
          <w:tcPr>
            <w:tcW w:w="1134" w:type="dxa"/>
          </w:tcPr>
          <w:p w14:paraId="35BB54BE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6EAED2AA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43D4B533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52383FAA" w14:textId="77777777" w:rsidR="00530E40" w:rsidRDefault="00530E40" w:rsidP="008E5212">
            <w:pPr>
              <w:pStyle w:val="ConsPlusNormal"/>
            </w:pPr>
          </w:p>
        </w:tc>
      </w:tr>
      <w:tr w:rsidR="00530E40" w14:paraId="5D5A15CF" w14:textId="77777777" w:rsidTr="008E5212">
        <w:tblPrEx>
          <w:tblBorders>
            <w:left w:val="nil"/>
          </w:tblBorders>
        </w:tblPrEx>
        <w:tc>
          <w:tcPr>
            <w:tcW w:w="3856" w:type="dxa"/>
            <w:gridSpan w:val="4"/>
            <w:tcBorders>
              <w:left w:val="nil"/>
              <w:bottom w:val="nil"/>
            </w:tcBorders>
          </w:tcPr>
          <w:p w14:paraId="41025B3E" w14:textId="77777777" w:rsidR="00530E40" w:rsidRDefault="00530E40" w:rsidP="008E5212">
            <w:pPr>
              <w:pStyle w:val="ConsPlusNormal"/>
              <w:jc w:val="center"/>
            </w:pPr>
            <w:r>
              <w:t>Итого по коду БК</w:t>
            </w:r>
          </w:p>
        </w:tc>
        <w:tc>
          <w:tcPr>
            <w:tcW w:w="1134" w:type="dxa"/>
          </w:tcPr>
          <w:p w14:paraId="12732940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670239EA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5B74B2A7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26F6990C" w14:textId="77777777" w:rsidR="00530E40" w:rsidRDefault="00530E40" w:rsidP="008E5212">
            <w:pPr>
              <w:pStyle w:val="ConsPlusNormal"/>
            </w:pPr>
          </w:p>
        </w:tc>
      </w:tr>
      <w:tr w:rsidR="00530E40" w14:paraId="040F1D0C" w14:textId="77777777" w:rsidTr="008E5212">
        <w:tblPrEx>
          <w:tblBorders>
            <w:left w:val="nil"/>
          </w:tblBorders>
        </w:tblPrEx>
        <w:tc>
          <w:tcPr>
            <w:tcW w:w="38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0385BB" w14:textId="77777777" w:rsidR="00530E40" w:rsidRDefault="00530E40" w:rsidP="008E5212">
            <w:pPr>
              <w:pStyle w:val="ConsPlusNormal"/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762E4779" w14:textId="77777777" w:rsidR="00530E40" w:rsidRDefault="00530E40" w:rsidP="008E521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14:paraId="6878E66A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012C5B49" w14:textId="77777777" w:rsidR="00530E40" w:rsidRDefault="00530E40" w:rsidP="008E5212">
            <w:pPr>
              <w:pStyle w:val="ConsPlusNormal"/>
            </w:pPr>
          </w:p>
        </w:tc>
        <w:tc>
          <w:tcPr>
            <w:tcW w:w="1361" w:type="dxa"/>
          </w:tcPr>
          <w:p w14:paraId="1DB6ACC7" w14:textId="77777777" w:rsidR="00530E40" w:rsidRDefault="00530E40" w:rsidP="008E5212">
            <w:pPr>
              <w:pStyle w:val="ConsPlusNormal"/>
            </w:pPr>
          </w:p>
        </w:tc>
      </w:tr>
    </w:tbl>
    <w:p w14:paraId="52DA10AA" w14:textId="77777777" w:rsidR="00530E40" w:rsidRDefault="00530E40" w:rsidP="00530E40">
      <w:pPr>
        <w:pStyle w:val="ConsPlusNormal"/>
        <w:jc w:val="both"/>
      </w:pPr>
    </w:p>
    <w:p w14:paraId="12BE2DE7" w14:textId="77777777" w:rsidR="00530E40" w:rsidRDefault="00530E40" w:rsidP="00530E40">
      <w:pPr>
        <w:pStyle w:val="ConsPlusNonformat"/>
        <w:jc w:val="both"/>
      </w:pPr>
      <w:r>
        <w:t xml:space="preserve"> Раздел 2. Лимиты бюджетных обязательств по расходам получателя бюджетных</w:t>
      </w:r>
    </w:p>
    <w:p w14:paraId="24F3B483" w14:textId="77777777" w:rsidR="00530E40" w:rsidRDefault="00530E40" w:rsidP="00530E40">
      <w:pPr>
        <w:pStyle w:val="ConsPlusNonformat"/>
        <w:jc w:val="both"/>
      </w:pPr>
      <w:r>
        <w:t xml:space="preserve">                                средств &lt;3&gt;</w:t>
      </w:r>
    </w:p>
    <w:p w14:paraId="3460C4E8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680"/>
        <w:gridCol w:w="737"/>
        <w:gridCol w:w="737"/>
        <w:gridCol w:w="737"/>
        <w:gridCol w:w="737"/>
        <w:gridCol w:w="1020"/>
        <w:gridCol w:w="1077"/>
        <w:gridCol w:w="1191"/>
        <w:gridCol w:w="1191"/>
      </w:tblGrid>
      <w:tr w:rsidR="00530E40" w14:paraId="0B92D384" w14:textId="77777777" w:rsidTr="008E5212">
        <w:tc>
          <w:tcPr>
            <w:tcW w:w="964" w:type="dxa"/>
            <w:vMerge w:val="restart"/>
          </w:tcPr>
          <w:p w14:paraId="7F6EBE69" w14:textId="77777777" w:rsidR="00530E40" w:rsidRDefault="00530E40" w:rsidP="008E521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14:paraId="568BC2F2" w14:textId="77777777" w:rsidR="00530E40" w:rsidRDefault="00530E40" w:rsidP="008E5212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948" w:type="dxa"/>
            <w:gridSpan w:val="4"/>
          </w:tcPr>
          <w:p w14:paraId="4AC2A10B" w14:textId="77777777" w:rsidR="00530E40" w:rsidRDefault="00530E40" w:rsidP="008E5212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020" w:type="dxa"/>
            <w:vMerge w:val="restart"/>
          </w:tcPr>
          <w:p w14:paraId="27A908C0" w14:textId="77777777" w:rsidR="00530E40" w:rsidRDefault="00530E40" w:rsidP="008E5212">
            <w:pPr>
              <w:pStyle w:val="ConsPlusNormal"/>
              <w:jc w:val="center"/>
            </w:pPr>
            <w:r>
              <w:t>Код аналитического показателя &lt;4&gt;</w:t>
            </w:r>
          </w:p>
        </w:tc>
        <w:tc>
          <w:tcPr>
            <w:tcW w:w="3459" w:type="dxa"/>
            <w:gridSpan w:val="3"/>
          </w:tcPr>
          <w:p w14:paraId="1AC17ADB" w14:textId="77777777" w:rsidR="00530E40" w:rsidRDefault="00530E40" w:rsidP="008E5212">
            <w:pPr>
              <w:pStyle w:val="ConsPlusNormal"/>
              <w:jc w:val="center"/>
            </w:pPr>
            <w:r>
              <w:t>Сумма (+, -)</w:t>
            </w:r>
          </w:p>
        </w:tc>
      </w:tr>
      <w:tr w:rsidR="00530E40" w14:paraId="797B5445" w14:textId="77777777" w:rsidTr="008E5212">
        <w:tc>
          <w:tcPr>
            <w:tcW w:w="964" w:type="dxa"/>
            <w:vMerge/>
          </w:tcPr>
          <w:p w14:paraId="1AC92C06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  <w:vMerge/>
          </w:tcPr>
          <w:p w14:paraId="32AA9715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572BD3F" w14:textId="77777777" w:rsidR="00530E40" w:rsidRDefault="00530E40" w:rsidP="008E5212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737" w:type="dxa"/>
          </w:tcPr>
          <w:p w14:paraId="2DD2F1B4" w14:textId="77777777" w:rsidR="00530E40" w:rsidRDefault="00530E40" w:rsidP="008E5212">
            <w:pPr>
              <w:pStyle w:val="ConsPlusNormal"/>
              <w:jc w:val="center"/>
            </w:pPr>
            <w:r>
              <w:t>Под раздел</w:t>
            </w:r>
          </w:p>
        </w:tc>
        <w:tc>
          <w:tcPr>
            <w:tcW w:w="737" w:type="dxa"/>
          </w:tcPr>
          <w:p w14:paraId="108F5BBD" w14:textId="77777777" w:rsidR="00530E40" w:rsidRDefault="00530E40" w:rsidP="008E5212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737" w:type="dxa"/>
          </w:tcPr>
          <w:p w14:paraId="66BF10DD" w14:textId="77777777" w:rsidR="00530E40" w:rsidRDefault="00530E40" w:rsidP="008E5212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020" w:type="dxa"/>
            <w:vMerge/>
          </w:tcPr>
          <w:p w14:paraId="4AF6D8C2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7AE66895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744721B9" w14:textId="77777777" w:rsidR="00530E40" w:rsidRDefault="00530E40" w:rsidP="008E5212">
            <w:pPr>
              <w:pStyle w:val="ConsPlusNormal"/>
              <w:jc w:val="center"/>
            </w:pPr>
            <w:r>
              <w:t>(на текущий финансовый год)</w:t>
            </w:r>
          </w:p>
        </w:tc>
        <w:tc>
          <w:tcPr>
            <w:tcW w:w="1191" w:type="dxa"/>
          </w:tcPr>
          <w:p w14:paraId="67E5B150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71D034AF" w14:textId="77777777" w:rsidR="00530E40" w:rsidRDefault="00530E40" w:rsidP="008E5212">
            <w:pPr>
              <w:pStyle w:val="ConsPlusNormal"/>
              <w:jc w:val="center"/>
            </w:pPr>
            <w:r>
              <w:t>(на первый год планового периода)</w:t>
            </w:r>
          </w:p>
        </w:tc>
        <w:tc>
          <w:tcPr>
            <w:tcW w:w="1191" w:type="dxa"/>
          </w:tcPr>
          <w:p w14:paraId="5B82099F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26B7EFE8" w14:textId="77777777" w:rsidR="00530E40" w:rsidRDefault="00530E40" w:rsidP="008E5212">
            <w:pPr>
              <w:pStyle w:val="ConsPlusNormal"/>
              <w:jc w:val="center"/>
            </w:pPr>
            <w:r>
              <w:t>(на второй год планового периода)</w:t>
            </w:r>
          </w:p>
        </w:tc>
      </w:tr>
      <w:tr w:rsidR="00530E40" w14:paraId="7CD7CB28" w14:textId="77777777" w:rsidTr="008E5212">
        <w:tc>
          <w:tcPr>
            <w:tcW w:w="964" w:type="dxa"/>
          </w:tcPr>
          <w:p w14:paraId="0B5CD5BA" w14:textId="77777777" w:rsidR="00530E40" w:rsidRDefault="00530E40" w:rsidP="008E52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14:paraId="03800163" w14:textId="77777777" w:rsidR="00530E40" w:rsidRDefault="00530E40" w:rsidP="008E52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14:paraId="60C1EB02" w14:textId="77777777" w:rsidR="00530E40" w:rsidRDefault="00530E40" w:rsidP="008E52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14:paraId="0A61A6D6" w14:textId="77777777" w:rsidR="00530E40" w:rsidRDefault="00530E40" w:rsidP="008E52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14:paraId="5F4A23ED" w14:textId="77777777" w:rsidR="00530E40" w:rsidRDefault="00530E40" w:rsidP="008E52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14:paraId="3A51202D" w14:textId="77777777" w:rsidR="00530E40" w:rsidRDefault="00530E40" w:rsidP="008E52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14:paraId="554C3976" w14:textId="77777777" w:rsidR="00530E40" w:rsidRDefault="00530E40" w:rsidP="008E52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14:paraId="684538E9" w14:textId="77777777" w:rsidR="00530E40" w:rsidRDefault="00530E40" w:rsidP="008E52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14:paraId="42A522B4" w14:textId="77777777" w:rsidR="00530E40" w:rsidRDefault="00530E40" w:rsidP="008E52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14:paraId="543127FC" w14:textId="77777777" w:rsidR="00530E40" w:rsidRDefault="00530E40" w:rsidP="008E5212">
            <w:pPr>
              <w:pStyle w:val="ConsPlusNormal"/>
              <w:jc w:val="center"/>
            </w:pPr>
            <w:r>
              <w:t>10</w:t>
            </w:r>
          </w:p>
        </w:tc>
      </w:tr>
      <w:tr w:rsidR="00530E40" w14:paraId="3F89A21B" w14:textId="77777777" w:rsidTr="008E5212">
        <w:tc>
          <w:tcPr>
            <w:tcW w:w="964" w:type="dxa"/>
          </w:tcPr>
          <w:p w14:paraId="7D99AAD9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0B3C47A3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294F4F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78726F0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6ED924A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311F734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634542F5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73268C44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8E006B0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356D5CB0" w14:textId="77777777" w:rsidR="00530E40" w:rsidRDefault="00530E40" w:rsidP="008E5212">
            <w:pPr>
              <w:pStyle w:val="ConsPlusNormal"/>
            </w:pPr>
          </w:p>
        </w:tc>
      </w:tr>
      <w:tr w:rsidR="00530E40" w14:paraId="096FCDE1" w14:textId="77777777" w:rsidTr="008E5212">
        <w:tc>
          <w:tcPr>
            <w:tcW w:w="964" w:type="dxa"/>
          </w:tcPr>
          <w:p w14:paraId="1E1CBB4E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4F4A5C7A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2CA968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0FE7E15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E37C3F9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C65E0DA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4B6FEA47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1F7B92E4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2BEFA49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394AAF8" w14:textId="77777777" w:rsidR="00530E40" w:rsidRDefault="00530E40" w:rsidP="008E5212">
            <w:pPr>
              <w:pStyle w:val="ConsPlusNormal"/>
            </w:pPr>
          </w:p>
        </w:tc>
      </w:tr>
      <w:tr w:rsidR="00530E40" w14:paraId="6826D16A" w14:textId="77777777" w:rsidTr="008E5212">
        <w:tc>
          <w:tcPr>
            <w:tcW w:w="964" w:type="dxa"/>
          </w:tcPr>
          <w:p w14:paraId="2139E5CA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453140F0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D9506C4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9313CEF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0FB6B59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8521CF6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712DC4DC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03E60E4F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BBF8CD8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E8B1162" w14:textId="77777777" w:rsidR="00530E40" w:rsidRDefault="00530E40" w:rsidP="008E5212">
            <w:pPr>
              <w:pStyle w:val="ConsPlusNormal"/>
            </w:pPr>
          </w:p>
        </w:tc>
      </w:tr>
      <w:tr w:rsidR="00530E40" w14:paraId="2020C2C3" w14:textId="77777777" w:rsidTr="008E5212">
        <w:tblPrEx>
          <w:tblBorders>
            <w:left w:val="nil"/>
          </w:tblBorders>
        </w:tblPrEx>
        <w:tc>
          <w:tcPr>
            <w:tcW w:w="1644" w:type="dxa"/>
            <w:gridSpan w:val="2"/>
            <w:tcBorders>
              <w:left w:val="nil"/>
              <w:bottom w:val="nil"/>
            </w:tcBorders>
          </w:tcPr>
          <w:p w14:paraId="343CB03E" w14:textId="77777777" w:rsidR="00530E40" w:rsidRDefault="00530E40" w:rsidP="008E5212">
            <w:pPr>
              <w:pStyle w:val="ConsPlusNormal"/>
              <w:jc w:val="right"/>
            </w:pPr>
            <w:r>
              <w:t>Итого по коду БК</w:t>
            </w:r>
          </w:p>
        </w:tc>
        <w:tc>
          <w:tcPr>
            <w:tcW w:w="737" w:type="dxa"/>
          </w:tcPr>
          <w:p w14:paraId="1742011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A3146B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F71E4FF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3F6AC54E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7E2023CA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3209F026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424EADB5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F6AD2AB" w14:textId="77777777" w:rsidR="00530E40" w:rsidRDefault="00530E40" w:rsidP="008E5212">
            <w:pPr>
              <w:pStyle w:val="ConsPlusNormal"/>
            </w:pPr>
          </w:p>
        </w:tc>
      </w:tr>
      <w:tr w:rsidR="00530E40" w14:paraId="13C008CD" w14:textId="77777777" w:rsidTr="008E5212">
        <w:tblPrEx>
          <w:tblBorders>
            <w:left w:val="nil"/>
          </w:tblBorders>
        </w:tblPrEx>
        <w:tc>
          <w:tcPr>
            <w:tcW w:w="4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DC881C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  <w:tcBorders>
              <w:left w:val="nil"/>
              <w:bottom w:val="nil"/>
            </w:tcBorders>
          </w:tcPr>
          <w:p w14:paraId="5E5E68C5" w14:textId="77777777" w:rsidR="00530E40" w:rsidRDefault="00530E40" w:rsidP="008E521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</w:tcPr>
          <w:p w14:paraId="66E63C29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99ECEA2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4C69D93E" w14:textId="77777777" w:rsidR="00530E40" w:rsidRDefault="00530E40" w:rsidP="008E5212">
            <w:pPr>
              <w:pStyle w:val="ConsPlusNormal"/>
            </w:pPr>
          </w:p>
        </w:tc>
      </w:tr>
    </w:tbl>
    <w:p w14:paraId="491E5BD1" w14:textId="77777777" w:rsidR="00530E40" w:rsidRDefault="00530E40" w:rsidP="00530E40">
      <w:pPr>
        <w:pStyle w:val="ConsPlusNormal"/>
        <w:jc w:val="both"/>
      </w:pPr>
    </w:p>
    <w:p w14:paraId="2CB5355F" w14:textId="77777777" w:rsidR="00530E40" w:rsidRDefault="00530E40" w:rsidP="00530E40">
      <w:pPr>
        <w:pStyle w:val="ConsPlusNonformat"/>
        <w:jc w:val="both"/>
      </w:pPr>
      <w:r>
        <w:t xml:space="preserve">   Раздел 3. Лимиты бюджетных обязательств по расходам на предоставление</w:t>
      </w:r>
    </w:p>
    <w:p w14:paraId="3ECD4C30" w14:textId="77777777" w:rsidR="00530E40" w:rsidRDefault="00530E40" w:rsidP="00530E40">
      <w:pPr>
        <w:pStyle w:val="ConsPlusNonformat"/>
        <w:jc w:val="both"/>
      </w:pPr>
      <w:r>
        <w:t>субсидий автономным учреждениям, иным некоммерческим организациям, субсидий</w:t>
      </w:r>
    </w:p>
    <w:p w14:paraId="64F09CA3" w14:textId="77777777" w:rsidR="00530E40" w:rsidRDefault="00530E40" w:rsidP="00530E40">
      <w:pPr>
        <w:pStyle w:val="ConsPlusNonformat"/>
        <w:jc w:val="both"/>
      </w:pPr>
      <w:r>
        <w:t xml:space="preserve">  юридическим лицам, индивидуальным предпринимателям, физическим лицам -</w:t>
      </w:r>
    </w:p>
    <w:p w14:paraId="7DB5F2D3" w14:textId="77777777" w:rsidR="00530E40" w:rsidRDefault="00530E40" w:rsidP="00530E40">
      <w:pPr>
        <w:pStyle w:val="ConsPlusNonformat"/>
        <w:jc w:val="both"/>
      </w:pPr>
      <w:r>
        <w:t xml:space="preserve"> производителям товаров, работ, услуг; обслуживание муниципального долга,</w:t>
      </w:r>
    </w:p>
    <w:p w14:paraId="48319225" w14:textId="77777777" w:rsidR="00530E40" w:rsidRDefault="00530E40" w:rsidP="00530E40">
      <w:pPr>
        <w:pStyle w:val="ConsPlusNonformat"/>
        <w:jc w:val="both"/>
      </w:pPr>
      <w:r>
        <w:t xml:space="preserve">         исполнение судебных актов, а также по резервным расходам</w:t>
      </w:r>
    </w:p>
    <w:p w14:paraId="30C07B45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680"/>
        <w:gridCol w:w="737"/>
        <w:gridCol w:w="737"/>
        <w:gridCol w:w="737"/>
        <w:gridCol w:w="737"/>
        <w:gridCol w:w="1020"/>
        <w:gridCol w:w="1077"/>
        <w:gridCol w:w="1191"/>
        <w:gridCol w:w="1191"/>
      </w:tblGrid>
      <w:tr w:rsidR="00530E40" w14:paraId="66687EFD" w14:textId="77777777" w:rsidTr="008E5212">
        <w:tc>
          <w:tcPr>
            <w:tcW w:w="964" w:type="dxa"/>
            <w:vMerge w:val="restart"/>
          </w:tcPr>
          <w:p w14:paraId="6345DA22" w14:textId="77777777" w:rsidR="00530E40" w:rsidRDefault="00530E40" w:rsidP="008E521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14:paraId="09CE42EA" w14:textId="77777777" w:rsidR="00530E40" w:rsidRDefault="00530E40" w:rsidP="008E5212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948" w:type="dxa"/>
            <w:gridSpan w:val="4"/>
          </w:tcPr>
          <w:p w14:paraId="48E9C873" w14:textId="77777777" w:rsidR="00530E40" w:rsidRDefault="00530E40" w:rsidP="008E5212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020" w:type="dxa"/>
            <w:vMerge w:val="restart"/>
          </w:tcPr>
          <w:p w14:paraId="4BBBBB85" w14:textId="77777777" w:rsidR="00530E40" w:rsidRDefault="00530E40" w:rsidP="008E5212">
            <w:pPr>
              <w:pStyle w:val="ConsPlusNormal"/>
              <w:jc w:val="center"/>
            </w:pPr>
            <w:r>
              <w:t>Код Аналитического показателя &lt;4&gt;</w:t>
            </w:r>
          </w:p>
        </w:tc>
        <w:tc>
          <w:tcPr>
            <w:tcW w:w="3459" w:type="dxa"/>
            <w:gridSpan w:val="3"/>
          </w:tcPr>
          <w:p w14:paraId="7C15ABB0" w14:textId="77777777" w:rsidR="00530E40" w:rsidRDefault="00530E40" w:rsidP="008E5212">
            <w:pPr>
              <w:pStyle w:val="ConsPlusNormal"/>
              <w:jc w:val="center"/>
            </w:pPr>
            <w:r>
              <w:t>Сумма (</w:t>
            </w:r>
            <w:proofErr w:type="gramStart"/>
            <w:r>
              <w:t>+,-</w:t>
            </w:r>
            <w:proofErr w:type="gramEnd"/>
            <w:r>
              <w:t>)</w:t>
            </w:r>
          </w:p>
        </w:tc>
      </w:tr>
      <w:tr w:rsidR="00530E40" w14:paraId="510462AB" w14:textId="77777777" w:rsidTr="008E5212">
        <w:tc>
          <w:tcPr>
            <w:tcW w:w="964" w:type="dxa"/>
            <w:vMerge/>
          </w:tcPr>
          <w:p w14:paraId="51DC9A15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  <w:vMerge/>
          </w:tcPr>
          <w:p w14:paraId="1710003B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BE5A0C9" w14:textId="77777777" w:rsidR="00530E40" w:rsidRDefault="00530E40" w:rsidP="008E5212">
            <w:pPr>
              <w:pStyle w:val="ConsPlusNormal"/>
              <w:jc w:val="center"/>
            </w:pPr>
            <w:r>
              <w:t>Раз дел</w:t>
            </w:r>
          </w:p>
        </w:tc>
        <w:tc>
          <w:tcPr>
            <w:tcW w:w="737" w:type="dxa"/>
          </w:tcPr>
          <w:p w14:paraId="1356388E" w14:textId="77777777" w:rsidR="00530E40" w:rsidRDefault="00530E40" w:rsidP="008E5212">
            <w:pPr>
              <w:pStyle w:val="ConsPlusNormal"/>
              <w:jc w:val="center"/>
            </w:pPr>
            <w:r>
              <w:t>Под раздел</w:t>
            </w:r>
          </w:p>
        </w:tc>
        <w:tc>
          <w:tcPr>
            <w:tcW w:w="737" w:type="dxa"/>
          </w:tcPr>
          <w:p w14:paraId="6DC46AE3" w14:textId="77777777" w:rsidR="00530E40" w:rsidRDefault="00530E40" w:rsidP="008E5212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737" w:type="dxa"/>
          </w:tcPr>
          <w:p w14:paraId="2345755C" w14:textId="77777777" w:rsidR="00530E40" w:rsidRDefault="00530E40" w:rsidP="008E5212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020" w:type="dxa"/>
            <w:vMerge/>
          </w:tcPr>
          <w:p w14:paraId="3AB41DAB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2AE2FB65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60D31619" w14:textId="77777777" w:rsidR="00530E40" w:rsidRDefault="00530E40" w:rsidP="008E5212">
            <w:pPr>
              <w:pStyle w:val="ConsPlusNormal"/>
              <w:jc w:val="center"/>
            </w:pPr>
            <w:r>
              <w:t>(на текущий финансовый год)</w:t>
            </w:r>
          </w:p>
        </w:tc>
        <w:tc>
          <w:tcPr>
            <w:tcW w:w="1191" w:type="dxa"/>
          </w:tcPr>
          <w:p w14:paraId="1D03B711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3292D5ED" w14:textId="77777777" w:rsidR="00530E40" w:rsidRDefault="00530E40" w:rsidP="008E5212">
            <w:pPr>
              <w:pStyle w:val="ConsPlusNormal"/>
              <w:jc w:val="center"/>
            </w:pPr>
            <w:r>
              <w:t>(на первый год планового периода)</w:t>
            </w:r>
          </w:p>
        </w:tc>
        <w:tc>
          <w:tcPr>
            <w:tcW w:w="1191" w:type="dxa"/>
          </w:tcPr>
          <w:p w14:paraId="4625BB44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308DF533" w14:textId="77777777" w:rsidR="00530E40" w:rsidRDefault="00530E40" w:rsidP="008E5212">
            <w:pPr>
              <w:pStyle w:val="ConsPlusNormal"/>
              <w:jc w:val="center"/>
            </w:pPr>
            <w:r>
              <w:t>(на второй год планового периода)</w:t>
            </w:r>
          </w:p>
        </w:tc>
      </w:tr>
      <w:tr w:rsidR="00530E40" w14:paraId="567EED6C" w14:textId="77777777" w:rsidTr="008E5212">
        <w:tc>
          <w:tcPr>
            <w:tcW w:w="964" w:type="dxa"/>
          </w:tcPr>
          <w:p w14:paraId="304A1C5A" w14:textId="77777777" w:rsidR="00530E40" w:rsidRDefault="00530E40" w:rsidP="008E52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14:paraId="262E878E" w14:textId="77777777" w:rsidR="00530E40" w:rsidRDefault="00530E40" w:rsidP="008E52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14:paraId="62132AC6" w14:textId="77777777" w:rsidR="00530E40" w:rsidRDefault="00530E40" w:rsidP="008E52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14:paraId="145CE61E" w14:textId="77777777" w:rsidR="00530E40" w:rsidRDefault="00530E40" w:rsidP="008E52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14:paraId="4AF4CDDC" w14:textId="77777777" w:rsidR="00530E40" w:rsidRDefault="00530E40" w:rsidP="008E52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14:paraId="2C8A5D45" w14:textId="77777777" w:rsidR="00530E40" w:rsidRDefault="00530E40" w:rsidP="008E52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14:paraId="5328EC91" w14:textId="77777777" w:rsidR="00530E40" w:rsidRDefault="00530E40" w:rsidP="008E52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14:paraId="640861F9" w14:textId="77777777" w:rsidR="00530E40" w:rsidRDefault="00530E40" w:rsidP="008E52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14:paraId="30A36B7E" w14:textId="77777777" w:rsidR="00530E40" w:rsidRDefault="00530E40" w:rsidP="008E52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14:paraId="085F990B" w14:textId="77777777" w:rsidR="00530E40" w:rsidRDefault="00530E40" w:rsidP="008E5212">
            <w:pPr>
              <w:pStyle w:val="ConsPlusNormal"/>
              <w:jc w:val="center"/>
            </w:pPr>
            <w:r>
              <w:t>10</w:t>
            </w:r>
          </w:p>
        </w:tc>
      </w:tr>
      <w:tr w:rsidR="00530E40" w14:paraId="673EB26B" w14:textId="77777777" w:rsidTr="008E5212">
        <w:tc>
          <w:tcPr>
            <w:tcW w:w="964" w:type="dxa"/>
          </w:tcPr>
          <w:p w14:paraId="5E672B70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36FA5469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3C850920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6BBE75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1A5EE57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5B51FE6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20959F69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271150D1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E563B50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D2E60A7" w14:textId="77777777" w:rsidR="00530E40" w:rsidRDefault="00530E40" w:rsidP="008E5212">
            <w:pPr>
              <w:pStyle w:val="ConsPlusNormal"/>
            </w:pPr>
          </w:p>
        </w:tc>
      </w:tr>
      <w:tr w:rsidR="00530E40" w14:paraId="3724AA7F" w14:textId="77777777" w:rsidTr="008E5212">
        <w:tc>
          <w:tcPr>
            <w:tcW w:w="964" w:type="dxa"/>
          </w:tcPr>
          <w:p w14:paraId="6B4FA536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6981E97F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37E7A818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D287D54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55CECD7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8F6A81A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299BEFE6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5E4F072C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18D2FACE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70EC5FD0" w14:textId="77777777" w:rsidR="00530E40" w:rsidRDefault="00530E40" w:rsidP="008E5212">
            <w:pPr>
              <w:pStyle w:val="ConsPlusNormal"/>
            </w:pPr>
          </w:p>
        </w:tc>
      </w:tr>
      <w:tr w:rsidR="00530E40" w14:paraId="0B4301E2" w14:textId="77777777" w:rsidTr="008E5212">
        <w:tc>
          <w:tcPr>
            <w:tcW w:w="964" w:type="dxa"/>
          </w:tcPr>
          <w:p w14:paraId="14AD8E66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613CA4B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E88BDA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EE08517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65E7987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1691666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378CFF2D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37263D10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1015A57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3BF3990B" w14:textId="77777777" w:rsidR="00530E40" w:rsidRDefault="00530E40" w:rsidP="008E5212">
            <w:pPr>
              <w:pStyle w:val="ConsPlusNormal"/>
            </w:pPr>
          </w:p>
        </w:tc>
      </w:tr>
      <w:tr w:rsidR="00530E40" w14:paraId="73260D16" w14:textId="77777777" w:rsidTr="008E5212">
        <w:tblPrEx>
          <w:tblBorders>
            <w:left w:val="nil"/>
          </w:tblBorders>
        </w:tblPrEx>
        <w:tc>
          <w:tcPr>
            <w:tcW w:w="1644" w:type="dxa"/>
            <w:gridSpan w:val="2"/>
            <w:tcBorders>
              <w:left w:val="nil"/>
              <w:bottom w:val="nil"/>
            </w:tcBorders>
          </w:tcPr>
          <w:p w14:paraId="24ABE823" w14:textId="77777777" w:rsidR="00530E40" w:rsidRDefault="00530E40" w:rsidP="008E5212">
            <w:pPr>
              <w:pStyle w:val="ConsPlusNormal"/>
              <w:jc w:val="right"/>
            </w:pPr>
            <w:r>
              <w:t xml:space="preserve">Итого по коду </w:t>
            </w:r>
            <w:r>
              <w:lastRenderedPageBreak/>
              <w:t>БК</w:t>
            </w:r>
          </w:p>
        </w:tc>
        <w:tc>
          <w:tcPr>
            <w:tcW w:w="737" w:type="dxa"/>
          </w:tcPr>
          <w:p w14:paraId="71F5408F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8BA907A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8459320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02A27AB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6C4073F4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7FAD579E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380739EA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0845A70B" w14:textId="77777777" w:rsidR="00530E40" w:rsidRDefault="00530E40" w:rsidP="008E5212">
            <w:pPr>
              <w:pStyle w:val="ConsPlusNormal"/>
            </w:pPr>
          </w:p>
        </w:tc>
      </w:tr>
      <w:tr w:rsidR="00530E40" w14:paraId="5DFBF158" w14:textId="77777777" w:rsidTr="008E5212">
        <w:tblPrEx>
          <w:tblBorders>
            <w:left w:val="nil"/>
          </w:tblBorders>
        </w:tblPrEx>
        <w:tc>
          <w:tcPr>
            <w:tcW w:w="4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D0F8C2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  <w:tcBorders>
              <w:left w:val="nil"/>
              <w:bottom w:val="nil"/>
            </w:tcBorders>
          </w:tcPr>
          <w:p w14:paraId="0CE3F662" w14:textId="77777777" w:rsidR="00530E40" w:rsidRDefault="00530E40" w:rsidP="008E5212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077" w:type="dxa"/>
          </w:tcPr>
          <w:p w14:paraId="206FC128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7A51CDCE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F515378" w14:textId="77777777" w:rsidR="00530E40" w:rsidRDefault="00530E40" w:rsidP="008E5212">
            <w:pPr>
              <w:pStyle w:val="ConsPlusNormal"/>
            </w:pPr>
          </w:p>
        </w:tc>
      </w:tr>
    </w:tbl>
    <w:p w14:paraId="25669323" w14:textId="77777777" w:rsidR="00530E40" w:rsidRDefault="00530E40" w:rsidP="00530E40">
      <w:pPr>
        <w:pStyle w:val="ConsPlusNormal"/>
        <w:jc w:val="both"/>
      </w:pPr>
    </w:p>
    <w:p w14:paraId="6B277B35" w14:textId="77777777" w:rsidR="00530E40" w:rsidRDefault="00530E40" w:rsidP="00530E40">
      <w:pPr>
        <w:pStyle w:val="ConsPlusNonformat"/>
        <w:jc w:val="both"/>
      </w:pPr>
      <w:r>
        <w:t xml:space="preserve">  Раздел 4. Лимиты бюджетных обязательств по иным расходам, не отнесенным</w:t>
      </w:r>
    </w:p>
    <w:p w14:paraId="64AE83C2" w14:textId="77777777" w:rsidR="00530E40" w:rsidRDefault="00530E40" w:rsidP="00530E40">
      <w:pPr>
        <w:pStyle w:val="ConsPlusNonformat"/>
        <w:jc w:val="both"/>
      </w:pPr>
      <w:r>
        <w:t xml:space="preserve">                             к разделам 2 и 3</w:t>
      </w:r>
    </w:p>
    <w:p w14:paraId="16018BB6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680"/>
        <w:gridCol w:w="737"/>
        <w:gridCol w:w="737"/>
        <w:gridCol w:w="737"/>
        <w:gridCol w:w="737"/>
        <w:gridCol w:w="1020"/>
        <w:gridCol w:w="1077"/>
        <w:gridCol w:w="1191"/>
        <w:gridCol w:w="1191"/>
      </w:tblGrid>
      <w:tr w:rsidR="00530E40" w14:paraId="2AD69C54" w14:textId="77777777" w:rsidTr="008E5212">
        <w:tc>
          <w:tcPr>
            <w:tcW w:w="964" w:type="dxa"/>
            <w:vMerge w:val="restart"/>
          </w:tcPr>
          <w:p w14:paraId="54597D9D" w14:textId="77777777" w:rsidR="00530E40" w:rsidRDefault="00530E40" w:rsidP="008E521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14:paraId="0834C83B" w14:textId="77777777" w:rsidR="00530E40" w:rsidRDefault="00530E40" w:rsidP="008E5212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948" w:type="dxa"/>
            <w:gridSpan w:val="4"/>
          </w:tcPr>
          <w:p w14:paraId="6BF22AE4" w14:textId="77777777" w:rsidR="00530E40" w:rsidRDefault="00530E40" w:rsidP="008E5212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020" w:type="dxa"/>
            <w:vMerge w:val="restart"/>
          </w:tcPr>
          <w:p w14:paraId="44645428" w14:textId="77777777" w:rsidR="00530E40" w:rsidRDefault="00530E40" w:rsidP="008E5212">
            <w:pPr>
              <w:pStyle w:val="ConsPlusNormal"/>
              <w:jc w:val="center"/>
            </w:pPr>
            <w:r>
              <w:t>Код Аналитического показателя &lt;4&gt;</w:t>
            </w:r>
          </w:p>
        </w:tc>
        <w:tc>
          <w:tcPr>
            <w:tcW w:w="3459" w:type="dxa"/>
            <w:gridSpan w:val="3"/>
          </w:tcPr>
          <w:p w14:paraId="57FD4897" w14:textId="77777777" w:rsidR="00530E40" w:rsidRDefault="00530E40" w:rsidP="008E5212">
            <w:pPr>
              <w:pStyle w:val="ConsPlusNormal"/>
              <w:jc w:val="center"/>
            </w:pPr>
            <w:r>
              <w:t>Сумма (</w:t>
            </w:r>
            <w:proofErr w:type="gramStart"/>
            <w:r>
              <w:t>+,-</w:t>
            </w:r>
            <w:proofErr w:type="gramEnd"/>
            <w:r>
              <w:t>)</w:t>
            </w:r>
          </w:p>
        </w:tc>
      </w:tr>
      <w:tr w:rsidR="00530E40" w14:paraId="230FCFD6" w14:textId="77777777" w:rsidTr="008E5212">
        <w:tc>
          <w:tcPr>
            <w:tcW w:w="964" w:type="dxa"/>
            <w:vMerge/>
          </w:tcPr>
          <w:p w14:paraId="06380355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  <w:vMerge/>
          </w:tcPr>
          <w:p w14:paraId="2DE48BED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33D8D7D8" w14:textId="77777777" w:rsidR="00530E40" w:rsidRDefault="00530E40" w:rsidP="008E5212">
            <w:pPr>
              <w:pStyle w:val="ConsPlusNormal"/>
              <w:jc w:val="center"/>
            </w:pPr>
            <w:r>
              <w:t>раз дел</w:t>
            </w:r>
          </w:p>
        </w:tc>
        <w:tc>
          <w:tcPr>
            <w:tcW w:w="737" w:type="dxa"/>
          </w:tcPr>
          <w:p w14:paraId="20DD3DA8" w14:textId="77777777" w:rsidR="00530E40" w:rsidRDefault="00530E40" w:rsidP="008E5212">
            <w:pPr>
              <w:pStyle w:val="ConsPlusNormal"/>
              <w:jc w:val="center"/>
            </w:pPr>
            <w:r>
              <w:t>под раздел</w:t>
            </w:r>
          </w:p>
        </w:tc>
        <w:tc>
          <w:tcPr>
            <w:tcW w:w="737" w:type="dxa"/>
          </w:tcPr>
          <w:p w14:paraId="629314BF" w14:textId="77777777" w:rsidR="00530E40" w:rsidRDefault="00530E40" w:rsidP="008E5212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737" w:type="dxa"/>
          </w:tcPr>
          <w:p w14:paraId="3F8FBE80" w14:textId="77777777" w:rsidR="00530E40" w:rsidRDefault="00530E40" w:rsidP="008E5212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020" w:type="dxa"/>
            <w:vMerge/>
          </w:tcPr>
          <w:p w14:paraId="088C098C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7F56F98D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46B0912E" w14:textId="77777777" w:rsidR="00530E40" w:rsidRDefault="00530E40" w:rsidP="008E5212">
            <w:pPr>
              <w:pStyle w:val="ConsPlusNormal"/>
              <w:jc w:val="center"/>
            </w:pPr>
            <w:r>
              <w:t>(на текущий финансовый год)</w:t>
            </w:r>
          </w:p>
        </w:tc>
        <w:tc>
          <w:tcPr>
            <w:tcW w:w="1191" w:type="dxa"/>
          </w:tcPr>
          <w:p w14:paraId="7EBE6E65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6A9E0CFA" w14:textId="77777777" w:rsidR="00530E40" w:rsidRDefault="00530E40" w:rsidP="008E5212">
            <w:pPr>
              <w:pStyle w:val="ConsPlusNormal"/>
              <w:jc w:val="center"/>
            </w:pPr>
            <w:r>
              <w:t>(на первый год планового периода)</w:t>
            </w:r>
          </w:p>
        </w:tc>
        <w:tc>
          <w:tcPr>
            <w:tcW w:w="1191" w:type="dxa"/>
          </w:tcPr>
          <w:p w14:paraId="4C64CF6D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5276650F" w14:textId="77777777" w:rsidR="00530E40" w:rsidRDefault="00530E40" w:rsidP="008E5212">
            <w:pPr>
              <w:pStyle w:val="ConsPlusNormal"/>
              <w:jc w:val="center"/>
            </w:pPr>
            <w:r>
              <w:t>(на второй год планового периода)</w:t>
            </w:r>
          </w:p>
        </w:tc>
      </w:tr>
      <w:tr w:rsidR="00530E40" w14:paraId="0E442BCE" w14:textId="77777777" w:rsidTr="008E5212">
        <w:tc>
          <w:tcPr>
            <w:tcW w:w="964" w:type="dxa"/>
          </w:tcPr>
          <w:p w14:paraId="30A500FC" w14:textId="77777777" w:rsidR="00530E40" w:rsidRDefault="00530E40" w:rsidP="008E52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14:paraId="45239EE2" w14:textId="77777777" w:rsidR="00530E40" w:rsidRDefault="00530E40" w:rsidP="008E52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14:paraId="02932E0E" w14:textId="77777777" w:rsidR="00530E40" w:rsidRDefault="00530E40" w:rsidP="008E52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14:paraId="635A7C6A" w14:textId="77777777" w:rsidR="00530E40" w:rsidRDefault="00530E40" w:rsidP="008E52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14:paraId="2163EA98" w14:textId="77777777" w:rsidR="00530E40" w:rsidRDefault="00530E40" w:rsidP="008E52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14:paraId="112B8BE8" w14:textId="77777777" w:rsidR="00530E40" w:rsidRDefault="00530E40" w:rsidP="008E52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14:paraId="4EA31015" w14:textId="77777777" w:rsidR="00530E40" w:rsidRDefault="00530E40" w:rsidP="008E52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14:paraId="60ACD66F" w14:textId="77777777" w:rsidR="00530E40" w:rsidRDefault="00530E40" w:rsidP="008E52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14:paraId="61AB543D" w14:textId="77777777" w:rsidR="00530E40" w:rsidRDefault="00530E40" w:rsidP="008E52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14:paraId="04CB81EE" w14:textId="77777777" w:rsidR="00530E40" w:rsidRDefault="00530E40" w:rsidP="008E5212">
            <w:pPr>
              <w:pStyle w:val="ConsPlusNormal"/>
              <w:jc w:val="center"/>
            </w:pPr>
            <w:r>
              <w:t>10</w:t>
            </w:r>
          </w:p>
        </w:tc>
      </w:tr>
      <w:tr w:rsidR="00530E40" w14:paraId="30137DF4" w14:textId="77777777" w:rsidTr="008E5212">
        <w:tc>
          <w:tcPr>
            <w:tcW w:w="964" w:type="dxa"/>
          </w:tcPr>
          <w:p w14:paraId="685134FB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0E6A7567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5269955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4D50C19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C3DFA18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0B02A7C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415AA0A0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4CD10233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094E43D6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1A8D0C09" w14:textId="77777777" w:rsidR="00530E40" w:rsidRDefault="00530E40" w:rsidP="008E5212">
            <w:pPr>
              <w:pStyle w:val="ConsPlusNormal"/>
            </w:pPr>
          </w:p>
        </w:tc>
      </w:tr>
      <w:tr w:rsidR="00530E40" w14:paraId="4440D8BE" w14:textId="77777777" w:rsidTr="008E5212">
        <w:tc>
          <w:tcPr>
            <w:tcW w:w="964" w:type="dxa"/>
          </w:tcPr>
          <w:p w14:paraId="76D3B475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32BEDCE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F2D28B6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27FC10E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A1E285A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1FEDE9C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39AEDF50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04B9D556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839EC7A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1131F2EB" w14:textId="77777777" w:rsidR="00530E40" w:rsidRDefault="00530E40" w:rsidP="008E5212">
            <w:pPr>
              <w:pStyle w:val="ConsPlusNormal"/>
            </w:pPr>
          </w:p>
        </w:tc>
      </w:tr>
      <w:tr w:rsidR="00530E40" w14:paraId="713BA636" w14:textId="77777777" w:rsidTr="008E5212">
        <w:tc>
          <w:tcPr>
            <w:tcW w:w="964" w:type="dxa"/>
          </w:tcPr>
          <w:p w14:paraId="06C7D3C8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3B146291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8163663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731220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2F3F509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40C2979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619FBA35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47B76662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1DFA35A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5B8AA729" w14:textId="77777777" w:rsidR="00530E40" w:rsidRDefault="00530E40" w:rsidP="008E5212">
            <w:pPr>
              <w:pStyle w:val="ConsPlusNormal"/>
            </w:pPr>
          </w:p>
        </w:tc>
      </w:tr>
      <w:tr w:rsidR="00530E40" w14:paraId="01C8EB76" w14:textId="77777777" w:rsidTr="008E5212">
        <w:tblPrEx>
          <w:tblBorders>
            <w:left w:val="nil"/>
          </w:tblBorders>
        </w:tblPrEx>
        <w:tc>
          <w:tcPr>
            <w:tcW w:w="1644" w:type="dxa"/>
            <w:gridSpan w:val="2"/>
            <w:tcBorders>
              <w:left w:val="nil"/>
              <w:bottom w:val="nil"/>
            </w:tcBorders>
          </w:tcPr>
          <w:p w14:paraId="1864490D" w14:textId="77777777" w:rsidR="00530E40" w:rsidRDefault="00530E40" w:rsidP="008E5212">
            <w:pPr>
              <w:pStyle w:val="ConsPlusNormal"/>
              <w:jc w:val="right"/>
            </w:pPr>
            <w:r>
              <w:t>Итого по коду БК</w:t>
            </w:r>
          </w:p>
        </w:tc>
        <w:tc>
          <w:tcPr>
            <w:tcW w:w="737" w:type="dxa"/>
          </w:tcPr>
          <w:p w14:paraId="5A532CB2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3E6929D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F9364BA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48C2FA7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210CEBB7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07BBA15A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4429B351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0ED0F80E" w14:textId="77777777" w:rsidR="00530E40" w:rsidRDefault="00530E40" w:rsidP="008E5212">
            <w:pPr>
              <w:pStyle w:val="ConsPlusNormal"/>
            </w:pPr>
          </w:p>
        </w:tc>
      </w:tr>
      <w:tr w:rsidR="00530E40" w14:paraId="40EF96C5" w14:textId="77777777" w:rsidTr="008E5212">
        <w:tblPrEx>
          <w:tblBorders>
            <w:left w:val="nil"/>
          </w:tblBorders>
        </w:tblPrEx>
        <w:tc>
          <w:tcPr>
            <w:tcW w:w="4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FDAE17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  <w:tcBorders>
              <w:left w:val="nil"/>
              <w:bottom w:val="nil"/>
            </w:tcBorders>
          </w:tcPr>
          <w:p w14:paraId="060C5FE2" w14:textId="77777777" w:rsidR="00530E40" w:rsidRDefault="00530E40" w:rsidP="008E5212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077" w:type="dxa"/>
          </w:tcPr>
          <w:p w14:paraId="23C71C12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88CB682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39425625" w14:textId="77777777" w:rsidR="00530E40" w:rsidRDefault="00530E40" w:rsidP="008E5212">
            <w:pPr>
              <w:pStyle w:val="ConsPlusNormal"/>
            </w:pPr>
          </w:p>
        </w:tc>
      </w:tr>
    </w:tbl>
    <w:p w14:paraId="4277C86D" w14:textId="77777777" w:rsidR="00530E40" w:rsidRDefault="00530E40" w:rsidP="00530E40">
      <w:pPr>
        <w:pStyle w:val="ConsPlusNormal"/>
        <w:jc w:val="both"/>
      </w:pPr>
    </w:p>
    <w:p w14:paraId="0850D4AB" w14:textId="77777777" w:rsidR="00530E40" w:rsidRDefault="00530E40" w:rsidP="00530E40">
      <w:pPr>
        <w:pStyle w:val="ConsPlusNonformat"/>
        <w:jc w:val="both"/>
      </w:pPr>
      <w:r>
        <w:t xml:space="preserve">    Раздел 5. СПРАВОЧНО: Бюджетные ассигнования на исполнение публичных</w:t>
      </w:r>
    </w:p>
    <w:p w14:paraId="1FFB5A26" w14:textId="77777777" w:rsidR="00530E40" w:rsidRDefault="00530E40" w:rsidP="00530E40">
      <w:pPr>
        <w:pStyle w:val="ConsPlusNonformat"/>
        <w:jc w:val="both"/>
      </w:pPr>
      <w:r>
        <w:t xml:space="preserve">                         нормативных обязательств</w:t>
      </w:r>
    </w:p>
    <w:p w14:paraId="08BE15DC" w14:textId="77777777" w:rsidR="00530E40" w:rsidRDefault="00530E40" w:rsidP="00530E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680"/>
        <w:gridCol w:w="737"/>
        <w:gridCol w:w="737"/>
        <w:gridCol w:w="737"/>
        <w:gridCol w:w="737"/>
        <w:gridCol w:w="1020"/>
        <w:gridCol w:w="1077"/>
        <w:gridCol w:w="1191"/>
        <w:gridCol w:w="1191"/>
      </w:tblGrid>
      <w:tr w:rsidR="00530E40" w14:paraId="55C42BBF" w14:textId="77777777" w:rsidTr="008E5212">
        <w:tc>
          <w:tcPr>
            <w:tcW w:w="964" w:type="dxa"/>
            <w:vMerge w:val="restart"/>
          </w:tcPr>
          <w:p w14:paraId="7F595948" w14:textId="77777777" w:rsidR="00530E40" w:rsidRDefault="00530E40" w:rsidP="008E521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14:paraId="21C3207C" w14:textId="77777777" w:rsidR="00530E40" w:rsidRDefault="00530E40" w:rsidP="008E5212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948" w:type="dxa"/>
            <w:gridSpan w:val="4"/>
          </w:tcPr>
          <w:p w14:paraId="55C1FC4D" w14:textId="77777777" w:rsidR="00530E40" w:rsidRDefault="00530E40" w:rsidP="008E5212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020" w:type="dxa"/>
            <w:vMerge w:val="restart"/>
          </w:tcPr>
          <w:p w14:paraId="0DF90C36" w14:textId="77777777" w:rsidR="00530E40" w:rsidRDefault="00530E40" w:rsidP="008E5212">
            <w:pPr>
              <w:pStyle w:val="ConsPlusNormal"/>
              <w:jc w:val="center"/>
            </w:pPr>
            <w:r>
              <w:t>Код Аналитического показателя &lt;4&gt;</w:t>
            </w:r>
          </w:p>
        </w:tc>
        <w:tc>
          <w:tcPr>
            <w:tcW w:w="3459" w:type="dxa"/>
            <w:gridSpan w:val="3"/>
          </w:tcPr>
          <w:p w14:paraId="26563F39" w14:textId="77777777" w:rsidR="00530E40" w:rsidRDefault="00530E40" w:rsidP="008E5212">
            <w:pPr>
              <w:pStyle w:val="ConsPlusNormal"/>
              <w:jc w:val="center"/>
            </w:pPr>
            <w:r>
              <w:t>Сумма (</w:t>
            </w:r>
            <w:proofErr w:type="gramStart"/>
            <w:r>
              <w:t>+,-</w:t>
            </w:r>
            <w:proofErr w:type="gramEnd"/>
            <w:r>
              <w:t>)</w:t>
            </w:r>
          </w:p>
        </w:tc>
      </w:tr>
      <w:tr w:rsidR="00530E40" w14:paraId="61DA3E75" w14:textId="77777777" w:rsidTr="008E5212">
        <w:tc>
          <w:tcPr>
            <w:tcW w:w="964" w:type="dxa"/>
            <w:vMerge/>
          </w:tcPr>
          <w:p w14:paraId="61CF2782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  <w:vMerge/>
          </w:tcPr>
          <w:p w14:paraId="632BA05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BB3C61C" w14:textId="77777777" w:rsidR="00530E40" w:rsidRDefault="00530E40" w:rsidP="008E5212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737" w:type="dxa"/>
          </w:tcPr>
          <w:p w14:paraId="5AC3EE19" w14:textId="77777777" w:rsidR="00530E40" w:rsidRDefault="00530E40" w:rsidP="008E5212">
            <w:pPr>
              <w:pStyle w:val="ConsPlusNormal"/>
              <w:jc w:val="center"/>
            </w:pPr>
            <w:r>
              <w:t>под раздел</w:t>
            </w:r>
          </w:p>
        </w:tc>
        <w:tc>
          <w:tcPr>
            <w:tcW w:w="737" w:type="dxa"/>
          </w:tcPr>
          <w:p w14:paraId="29920B54" w14:textId="77777777" w:rsidR="00530E40" w:rsidRDefault="00530E40" w:rsidP="008E5212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737" w:type="dxa"/>
          </w:tcPr>
          <w:p w14:paraId="62C94B9D" w14:textId="77777777" w:rsidR="00530E40" w:rsidRDefault="00530E40" w:rsidP="008E5212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020" w:type="dxa"/>
            <w:vMerge/>
          </w:tcPr>
          <w:p w14:paraId="5F66A56B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7FE4DC79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09EB0FA9" w14:textId="77777777" w:rsidR="00530E40" w:rsidRDefault="00530E40" w:rsidP="008E5212">
            <w:pPr>
              <w:pStyle w:val="ConsPlusNormal"/>
              <w:jc w:val="center"/>
            </w:pPr>
            <w:r>
              <w:t>(на текущий финансовый год)</w:t>
            </w:r>
          </w:p>
        </w:tc>
        <w:tc>
          <w:tcPr>
            <w:tcW w:w="1191" w:type="dxa"/>
          </w:tcPr>
          <w:p w14:paraId="19C48A0F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23F115C0" w14:textId="77777777" w:rsidR="00530E40" w:rsidRDefault="00530E40" w:rsidP="008E5212">
            <w:pPr>
              <w:pStyle w:val="ConsPlusNormal"/>
              <w:jc w:val="center"/>
            </w:pPr>
            <w:r>
              <w:t>(на первый год планового периода)</w:t>
            </w:r>
          </w:p>
        </w:tc>
        <w:tc>
          <w:tcPr>
            <w:tcW w:w="1191" w:type="dxa"/>
          </w:tcPr>
          <w:p w14:paraId="72DC3858" w14:textId="77777777" w:rsidR="00530E40" w:rsidRDefault="00530E40" w:rsidP="008E5212">
            <w:pPr>
              <w:pStyle w:val="ConsPlusNormal"/>
              <w:jc w:val="center"/>
            </w:pPr>
            <w:r>
              <w:t>на 20__ год</w:t>
            </w:r>
          </w:p>
          <w:p w14:paraId="056A80C2" w14:textId="77777777" w:rsidR="00530E40" w:rsidRDefault="00530E40" w:rsidP="008E5212">
            <w:pPr>
              <w:pStyle w:val="ConsPlusNormal"/>
              <w:jc w:val="center"/>
            </w:pPr>
            <w:r>
              <w:t>(на второй год планового периода)</w:t>
            </w:r>
          </w:p>
        </w:tc>
      </w:tr>
      <w:tr w:rsidR="00530E40" w14:paraId="4E97BF21" w14:textId="77777777" w:rsidTr="008E5212">
        <w:tc>
          <w:tcPr>
            <w:tcW w:w="964" w:type="dxa"/>
          </w:tcPr>
          <w:p w14:paraId="0C9B0040" w14:textId="77777777" w:rsidR="00530E40" w:rsidRDefault="00530E40" w:rsidP="008E52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14:paraId="31654063" w14:textId="77777777" w:rsidR="00530E40" w:rsidRDefault="00530E40" w:rsidP="008E52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14:paraId="1463E518" w14:textId="77777777" w:rsidR="00530E40" w:rsidRDefault="00530E40" w:rsidP="008E52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14:paraId="57587600" w14:textId="77777777" w:rsidR="00530E40" w:rsidRDefault="00530E40" w:rsidP="008E52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14:paraId="77B3C540" w14:textId="77777777" w:rsidR="00530E40" w:rsidRDefault="00530E40" w:rsidP="008E52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14:paraId="46A30DA1" w14:textId="77777777" w:rsidR="00530E40" w:rsidRDefault="00530E40" w:rsidP="008E52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14:paraId="784EAA2F" w14:textId="77777777" w:rsidR="00530E40" w:rsidRDefault="00530E40" w:rsidP="008E52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14:paraId="7CE3BEF6" w14:textId="77777777" w:rsidR="00530E40" w:rsidRDefault="00530E40" w:rsidP="008E52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14:paraId="4821E72A" w14:textId="77777777" w:rsidR="00530E40" w:rsidRDefault="00530E40" w:rsidP="008E52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14:paraId="57AE2394" w14:textId="77777777" w:rsidR="00530E40" w:rsidRDefault="00530E40" w:rsidP="008E5212">
            <w:pPr>
              <w:pStyle w:val="ConsPlusNormal"/>
              <w:jc w:val="center"/>
            </w:pPr>
            <w:r>
              <w:t>10</w:t>
            </w:r>
          </w:p>
        </w:tc>
      </w:tr>
      <w:tr w:rsidR="00530E40" w14:paraId="767A29F9" w14:textId="77777777" w:rsidTr="008E5212">
        <w:tc>
          <w:tcPr>
            <w:tcW w:w="964" w:type="dxa"/>
          </w:tcPr>
          <w:p w14:paraId="2E8C3114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534388CF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60E43E0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2F2D2BD3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2F712D8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B9AD678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4E225F95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17B9B47E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4A4E05B0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2E3D0875" w14:textId="77777777" w:rsidR="00530E40" w:rsidRDefault="00530E40" w:rsidP="008E5212">
            <w:pPr>
              <w:pStyle w:val="ConsPlusNormal"/>
            </w:pPr>
          </w:p>
        </w:tc>
      </w:tr>
      <w:tr w:rsidR="00530E40" w14:paraId="4F5243B9" w14:textId="77777777" w:rsidTr="008E5212">
        <w:tc>
          <w:tcPr>
            <w:tcW w:w="964" w:type="dxa"/>
          </w:tcPr>
          <w:p w14:paraId="47A91B82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3D91335A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66BD778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7235CCEA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503214D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342136DA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794225A7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79AB7D69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42F72E30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1FB3C9D2" w14:textId="77777777" w:rsidR="00530E40" w:rsidRDefault="00530E40" w:rsidP="008E5212">
            <w:pPr>
              <w:pStyle w:val="ConsPlusNormal"/>
            </w:pPr>
          </w:p>
        </w:tc>
      </w:tr>
      <w:tr w:rsidR="00530E40" w14:paraId="7F3E75DE" w14:textId="77777777" w:rsidTr="008E5212">
        <w:tc>
          <w:tcPr>
            <w:tcW w:w="964" w:type="dxa"/>
          </w:tcPr>
          <w:p w14:paraId="21FCE028" w14:textId="77777777" w:rsidR="00530E40" w:rsidRDefault="00530E40" w:rsidP="008E5212">
            <w:pPr>
              <w:pStyle w:val="ConsPlusNormal"/>
            </w:pPr>
          </w:p>
        </w:tc>
        <w:tc>
          <w:tcPr>
            <w:tcW w:w="680" w:type="dxa"/>
          </w:tcPr>
          <w:p w14:paraId="7D303119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3CD892BB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5B81D325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E8E09A9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A155C5B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3084DF3C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7474C1E8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3E3FDB91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32D70DF0" w14:textId="77777777" w:rsidR="00530E40" w:rsidRDefault="00530E40" w:rsidP="008E5212">
            <w:pPr>
              <w:pStyle w:val="ConsPlusNormal"/>
            </w:pPr>
          </w:p>
        </w:tc>
      </w:tr>
      <w:tr w:rsidR="00530E40" w14:paraId="46DEEC01" w14:textId="77777777" w:rsidTr="008E5212">
        <w:tblPrEx>
          <w:tblBorders>
            <w:left w:val="nil"/>
          </w:tblBorders>
        </w:tblPrEx>
        <w:tc>
          <w:tcPr>
            <w:tcW w:w="1644" w:type="dxa"/>
            <w:gridSpan w:val="2"/>
            <w:tcBorders>
              <w:left w:val="nil"/>
              <w:bottom w:val="nil"/>
            </w:tcBorders>
          </w:tcPr>
          <w:p w14:paraId="1A3CC302" w14:textId="77777777" w:rsidR="00530E40" w:rsidRDefault="00530E40" w:rsidP="008E5212">
            <w:pPr>
              <w:pStyle w:val="ConsPlusNormal"/>
              <w:jc w:val="right"/>
            </w:pPr>
            <w:r>
              <w:t>Итого по коду БК</w:t>
            </w:r>
          </w:p>
        </w:tc>
        <w:tc>
          <w:tcPr>
            <w:tcW w:w="737" w:type="dxa"/>
          </w:tcPr>
          <w:p w14:paraId="2811D2D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4ED2FF10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0F8FEB0C" w14:textId="77777777" w:rsidR="00530E40" w:rsidRDefault="00530E40" w:rsidP="008E5212">
            <w:pPr>
              <w:pStyle w:val="ConsPlusNormal"/>
            </w:pPr>
          </w:p>
        </w:tc>
        <w:tc>
          <w:tcPr>
            <w:tcW w:w="737" w:type="dxa"/>
          </w:tcPr>
          <w:p w14:paraId="1F38E3DC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</w:tcPr>
          <w:p w14:paraId="648A20BF" w14:textId="77777777" w:rsidR="00530E40" w:rsidRDefault="00530E40" w:rsidP="008E5212">
            <w:pPr>
              <w:pStyle w:val="ConsPlusNormal"/>
            </w:pPr>
          </w:p>
        </w:tc>
        <w:tc>
          <w:tcPr>
            <w:tcW w:w="1077" w:type="dxa"/>
          </w:tcPr>
          <w:p w14:paraId="22173793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6FBBC35D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1142B322" w14:textId="77777777" w:rsidR="00530E40" w:rsidRDefault="00530E40" w:rsidP="008E5212">
            <w:pPr>
              <w:pStyle w:val="ConsPlusNormal"/>
            </w:pPr>
          </w:p>
        </w:tc>
      </w:tr>
      <w:tr w:rsidR="00530E40" w14:paraId="298E6320" w14:textId="77777777" w:rsidTr="008E5212">
        <w:tblPrEx>
          <w:tblBorders>
            <w:left w:val="nil"/>
          </w:tblBorders>
        </w:tblPrEx>
        <w:tc>
          <w:tcPr>
            <w:tcW w:w="45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10B53B" w14:textId="77777777" w:rsidR="00530E40" w:rsidRDefault="00530E40" w:rsidP="008E5212">
            <w:pPr>
              <w:pStyle w:val="ConsPlusNormal"/>
            </w:pPr>
          </w:p>
        </w:tc>
        <w:tc>
          <w:tcPr>
            <w:tcW w:w="1020" w:type="dxa"/>
            <w:tcBorders>
              <w:left w:val="nil"/>
              <w:bottom w:val="nil"/>
            </w:tcBorders>
          </w:tcPr>
          <w:p w14:paraId="29059497" w14:textId="77777777" w:rsidR="00530E40" w:rsidRDefault="00530E40" w:rsidP="008E5212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077" w:type="dxa"/>
          </w:tcPr>
          <w:p w14:paraId="56223DF2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7AAF45A0" w14:textId="77777777" w:rsidR="00530E40" w:rsidRDefault="00530E40" w:rsidP="008E5212">
            <w:pPr>
              <w:pStyle w:val="ConsPlusNormal"/>
            </w:pPr>
          </w:p>
        </w:tc>
        <w:tc>
          <w:tcPr>
            <w:tcW w:w="1191" w:type="dxa"/>
          </w:tcPr>
          <w:p w14:paraId="310F0DBA" w14:textId="77777777" w:rsidR="00530E40" w:rsidRDefault="00530E40" w:rsidP="008E5212">
            <w:pPr>
              <w:pStyle w:val="ConsPlusNormal"/>
            </w:pPr>
          </w:p>
        </w:tc>
      </w:tr>
    </w:tbl>
    <w:p w14:paraId="567D9233" w14:textId="77777777" w:rsidR="00530E40" w:rsidRDefault="00530E40" w:rsidP="00530E40">
      <w:pPr>
        <w:pStyle w:val="ConsPlusNormal"/>
        <w:jc w:val="both"/>
      </w:pPr>
    </w:p>
    <w:p w14:paraId="2A5E849F" w14:textId="77777777" w:rsidR="00530E40" w:rsidRDefault="00530E40" w:rsidP="00530E40">
      <w:pPr>
        <w:pStyle w:val="ConsPlusNonformat"/>
        <w:jc w:val="both"/>
      </w:pPr>
      <w:r>
        <w:lastRenderedPageBreak/>
        <w:t>Руководитель учреждения _____________ _________ _______________________</w:t>
      </w:r>
    </w:p>
    <w:p w14:paraId="0712964A" w14:textId="77777777" w:rsidR="00530E40" w:rsidRDefault="00530E40" w:rsidP="00530E40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(должность)  (подпись)   (фамилия, инициалы)</w:t>
      </w:r>
    </w:p>
    <w:p w14:paraId="6F1C5625" w14:textId="77777777" w:rsidR="00530E40" w:rsidRDefault="00530E40" w:rsidP="00530E40">
      <w:pPr>
        <w:pStyle w:val="ConsPlusNonformat"/>
        <w:jc w:val="both"/>
      </w:pPr>
    </w:p>
    <w:p w14:paraId="2D21AB4D" w14:textId="77777777" w:rsidR="00530E40" w:rsidRDefault="00530E40" w:rsidP="00530E40">
      <w:pPr>
        <w:pStyle w:val="ConsPlusNonformat"/>
        <w:jc w:val="both"/>
      </w:pPr>
      <w:r>
        <w:t>Исполнитель _________________ _____________________ _____________</w:t>
      </w:r>
    </w:p>
    <w:p w14:paraId="7FB56523" w14:textId="77777777" w:rsidR="00530E40" w:rsidRDefault="00530E40" w:rsidP="00530E40">
      <w:pPr>
        <w:pStyle w:val="ConsPlusNonformat"/>
        <w:jc w:val="both"/>
      </w:pPr>
      <w:r>
        <w:t xml:space="preserve">               (</w:t>
      </w:r>
      <w:proofErr w:type="gramStart"/>
      <w:r>
        <w:t xml:space="preserve">должность)   </w:t>
      </w:r>
      <w:proofErr w:type="gramEnd"/>
      <w:r>
        <w:t xml:space="preserve">  (фамилия, инициалы)    (телефон)</w:t>
      </w:r>
    </w:p>
    <w:p w14:paraId="6CF5EA72" w14:textId="77777777" w:rsidR="00530E40" w:rsidRDefault="00530E40" w:rsidP="00530E40">
      <w:pPr>
        <w:pStyle w:val="ConsPlusNonformat"/>
        <w:jc w:val="both"/>
      </w:pPr>
    </w:p>
    <w:p w14:paraId="313005A3" w14:textId="77777777" w:rsidR="00530E40" w:rsidRDefault="00530E40" w:rsidP="00530E40">
      <w:pPr>
        <w:pStyle w:val="ConsPlusNonformat"/>
        <w:jc w:val="both"/>
      </w:pPr>
      <w:r>
        <w:t>"__" __________________ 20__ г.</w:t>
      </w:r>
    </w:p>
    <w:p w14:paraId="1A54F930" w14:textId="77777777" w:rsidR="00530E40" w:rsidRDefault="00530E40" w:rsidP="00530E40">
      <w:pPr>
        <w:pStyle w:val="ConsPlusNonformat"/>
        <w:jc w:val="both"/>
      </w:pPr>
    </w:p>
    <w:p w14:paraId="48E8580A" w14:textId="77777777" w:rsidR="00530E40" w:rsidRDefault="00530E40" w:rsidP="00530E40">
      <w:pPr>
        <w:pStyle w:val="ConsPlusNonformat"/>
        <w:jc w:val="both"/>
      </w:pPr>
      <w:r>
        <w:t>СОГЛАСОВАНО:</w:t>
      </w:r>
    </w:p>
    <w:p w14:paraId="14865AEA" w14:textId="77777777" w:rsidR="00530E40" w:rsidRDefault="00530E40" w:rsidP="00530E40">
      <w:pPr>
        <w:pStyle w:val="ConsPlusNonformat"/>
        <w:jc w:val="both"/>
      </w:pPr>
    </w:p>
    <w:p w14:paraId="015A9057" w14:textId="77777777" w:rsidR="00530E40" w:rsidRDefault="00530E40" w:rsidP="00530E40">
      <w:pPr>
        <w:pStyle w:val="ConsPlusNonformat"/>
        <w:jc w:val="both"/>
      </w:pPr>
      <w:r>
        <w:t>____________________________________________________________________</w:t>
      </w:r>
    </w:p>
    <w:p w14:paraId="0A5FF81B" w14:textId="77777777" w:rsidR="00530E40" w:rsidRDefault="00530E40" w:rsidP="00530E40">
      <w:pPr>
        <w:pStyle w:val="ConsPlusNonformat"/>
        <w:jc w:val="both"/>
      </w:pPr>
      <w:r>
        <w:t xml:space="preserve">         (наименование должности лица распорядителя бюджетных</w:t>
      </w:r>
    </w:p>
    <w:p w14:paraId="1EBDD484" w14:textId="77777777" w:rsidR="00530E40" w:rsidRDefault="00530E40" w:rsidP="00530E40">
      <w:pPr>
        <w:pStyle w:val="ConsPlusNonformat"/>
        <w:jc w:val="both"/>
      </w:pPr>
      <w:r>
        <w:t xml:space="preserve">          средств, согласующего изменения показателей сметы)</w:t>
      </w:r>
    </w:p>
    <w:p w14:paraId="738E8D7A" w14:textId="77777777" w:rsidR="00530E40" w:rsidRDefault="00530E40" w:rsidP="00530E40">
      <w:pPr>
        <w:pStyle w:val="ConsPlusNonformat"/>
        <w:jc w:val="both"/>
      </w:pPr>
    </w:p>
    <w:p w14:paraId="3ED66862" w14:textId="77777777" w:rsidR="00530E40" w:rsidRDefault="00530E40" w:rsidP="00530E40">
      <w:pPr>
        <w:pStyle w:val="ConsPlusNonformat"/>
        <w:jc w:val="both"/>
      </w:pPr>
      <w:r>
        <w:t>____________________________________________________________________</w:t>
      </w:r>
    </w:p>
    <w:p w14:paraId="426F5EC7" w14:textId="77777777" w:rsidR="00530E40" w:rsidRDefault="00530E40" w:rsidP="00530E40">
      <w:pPr>
        <w:pStyle w:val="ConsPlusNonformat"/>
        <w:jc w:val="both"/>
      </w:pPr>
      <w:r>
        <w:t xml:space="preserve">            (наименование распорядителя бюджетных средств,</w:t>
      </w:r>
    </w:p>
    <w:p w14:paraId="4593D6B4" w14:textId="77777777" w:rsidR="00530E40" w:rsidRDefault="00530E40" w:rsidP="00530E40">
      <w:pPr>
        <w:pStyle w:val="ConsPlusNonformat"/>
        <w:jc w:val="both"/>
      </w:pPr>
      <w:r>
        <w:t xml:space="preserve">               согласующего изменение показателей сметы)</w:t>
      </w:r>
    </w:p>
    <w:p w14:paraId="53A08C22" w14:textId="77777777" w:rsidR="00530E40" w:rsidRDefault="00530E40" w:rsidP="00530E40">
      <w:pPr>
        <w:pStyle w:val="ConsPlusNonformat"/>
        <w:jc w:val="both"/>
      </w:pPr>
    </w:p>
    <w:p w14:paraId="512CDEE6" w14:textId="77777777" w:rsidR="00530E40" w:rsidRDefault="00530E40" w:rsidP="00530E40">
      <w:pPr>
        <w:pStyle w:val="ConsPlusNonformat"/>
        <w:jc w:val="both"/>
      </w:pPr>
      <w:r>
        <w:t>_____________________________ _______________________________________</w:t>
      </w:r>
    </w:p>
    <w:p w14:paraId="417002A2" w14:textId="77777777" w:rsidR="00530E40" w:rsidRDefault="00530E40" w:rsidP="00530E40">
      <w:pPr>
        <w:pStyle w:val="ConsPlusNonformat"/>
        <w:jc w:val="both"/>
      </w:pPr>
      <w:r>
        <w:t xml:space="preserve">      (</w:t>
      </w:r>
      <w:proofErr w:type="gramStart"/>
      <w:r>
        <w:t xml:space="preserve">подпись)   </w:t>
      </w:r>
      <w:proofErr w:type="gramEnd"/>
      <w:r>
        <w:t xml:space="preserve">                    (расшифровка подписи)</w:t>
      </w:r>
    </w:p>
    <w:p w14:paraId="0121DBF8" w14:textId="77777777" w:rsidR="00530E40" w:rsidRDefault="00530E40" w:rsidP="00530E40">
      <w:pPr>
        <w:pStyle w:val="ConsPlusNonformat"/>
        <w:jc w:val="both"/>
      </w:pPr>
      <w:r>
        <w:t>"__" _________________ 20__ г.</w:t>
      </w:r>
    </w:p>
    <w:p w14:paraId="0B0067C7" w14:textId="77777777" w:rsidR="00530E40" w:rsidRDefault="00530E40" w:rsidP="00530E40">
      <w:pPr>
        <w:pStyle w:val="ConsPlusNonformat"/>
        <w:jc w:val="both"/>
      </w:pPr>
    </w:p>
    <w:p w14:paraId="2999F6FE" w14:textId="77777777" w:rsidR="00530E40" w:rsidRDefault="00530E40" w:rsidP="00530E40">
      <w:pPr>
        <w:pStyle w:val="ConsPlusNonformat"/>
        <w:jc w:val="both"/>
      </w:pPr>
    </w:p>
    <w:p w14:paraId="12A52802" w14:textId="77777777" w:rsidR="00530E40" w:rsidRDefault="00530E40" w:rsidP="00530E40">
      <w:pPr>
        <w:pStyle w:val="ConsPlusNonformat"/>
        <w:jc w:val="both"/>
      </w:pPr>
      <w:r>
        <w:t xml:space="preserve">    &lt;1</w:t>
      </w:r>
      <w:proofErr w:type="gramStart"/>
      <w:r>
        <w:t>&gt;  -</w:t>
      </w:r>
      <w:proofErr w:type="gramEnd"/>
      <w:r>
        <w:t xml:space="preserve">  в  случае утверждения решения о бюджете на очередной финансовый</w:t>
      </w:r>
    </w:p>
    <w:p w14:paraId="64FC999F" w14:textId="77777777" w:rsidR="00530E40" w:rsidRDefault="00530E40" w:rsidP="00530E40">
      <w:pPr>
        <w:pStyle w:val="ConsPlusNonformat"/>
        <w:jc w:val="both"/>
      </w:pPr>
      <w:r>
        <w:t>год и плановый период.</w:t>
      </w:r>
    </w:p>
    <w:p w14:paraId="499E567E" w14:textId="77777777" w:rsidR="00530E40" w:rsidRDefault="00530E40" w:rsidP="00530E40">
      <w:pPr>
        <w:pStyle w:val="ConsPlusNonformat"/>
        <w:jc w:val="both"/>
      </w:pPr>
      <w:r>
        <w:t xml:space="preserve">    &lt;2&gt; - указывается дата подписания изменений показателей сметы, в случае</w:t>
      </w:r>
    </w:p>
    <w:p w14:paraId="5A690D51" w14:textId="77777777" w:rsidR="00530E40" w:rsidRDefault="00530E40" w:rsidP="00530E40">
      <w:pPr>
        <w:pStyle w:val="ConsPlusNonformat"/>
        <w:jc w:val="both"/>
      </w:pPr>
      <w:proofErr w:type="gramStart"/>
      <w:r>
        <w:t>утверждения  изменений</w:t>
      </w:r>
      <w:proofErr w:type="gramEnd"/>
      <w:r>
        <w:t xml:space="preserve">  показателей  сметы  руководителем учреждения - дата</w:t>
      </w:r>
    </w:p>
    <w:p w14:paraId="0B30CBB3" w14:textId="77777777" w:rsidR="00530E40" w:rsidRDefault="00530E40" w:rsidP="00530E40">
      <w:pPr>
        <w:pStyle w:val="ConsPlusNonformat"/>
        <w:jc w:val="both"/>
      </w:pPr>
      <w:r>
        <w:t>утверждения изменений показателей сметы.</w:t>
      </w:r>
    </w:p>
    <w:p w14:paraId="6A033B63" w14:textId="77777777" w:rsidR="00530E40" w:rsidRDefault="00530E40" w:rsidP="00530E40">
      <w:pPr>
        <w:pStyle w:val="ConsPlusNonformat"/>
        <w:jc w:val="both"/>
      </w:pPr>
      <w:r>
        <w:t xml:space="preserve">    &lt;3</w:t>
      </w:r>
      <w:proofErr w:type="gramStart"/>
      <w:r>
        <w:t>&gt;  -</w:t>
      </w:r>
      <w:proofErr w:type="gramEnd"/>
      <w:r>
        <w:t xml:space="preserve">  расходы,  осуществляемые в целях обеспечения выполнения функций</w:t>
      </w:r>
    </w:p>
    <w:p w14:paraId="190A28FF" w14:textId="77777777" w:rsidR="00530E40" w:rsidRDefault="00530E40" w:rsidP="00530E40">
      <w:pPr>
        <w:pStyle w:val="ConsPlusNonformat"/>
        <w:jc w:val="both"/>
      </w:pPr>
      <w:r>
        <w:t xml:space="preserve">учреждения,   установленных   </w:t>
      </w:r>
      <w:hyperlink r:id="rId2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статьей   70</w:t>
        </w:r>
      </w:hyperlink>
      <w:r>
        <w:t xml:space="preserve">  Бюджетного  кодекса  Российской</w:t>
      </w:r>
    </w:p>
    <w:p w14:paraId="35D384EC" w14:textId="77777777" w:rsidR="00530E40" w:rsidRDefault="00530E40" w:rsidP="00530E40">
      <w:pPr>
        <w:pStyle w:val="ConsPlusNonformat"/>
        <w:jc w:val="both"/>
      </w:pPr>
      <w:r>
        <w:t>Федерации.</w:t>
      </w:r>
    </w:p>
    <w:p w14:paraId="0E9F13C0" w14:textId="77777777" w:rsidR="00530E40" w:rsidRDefault="00530E40" w:rsidP="00530E40">
      <w:pPr>
        <w:pStyle w:val="ConsPlusNonformat"/>
        <w:jc w:val="both"/>
      </w:pPr>
      <w:r>
        <w:t xml:space="preserve">    &lt;4</w:t>
      </w:r>
      <w:proofErr w:type="gramStart"/>
      <w:r>
        <w:t>&gt;  -</w:t>
      </w:r>
      <w:proofErr w:type="gramEnd"/>
      <w:r>
        <w:t xml:space="preserve">  указывается код классификации операций сектора государственного</w:t>
      </w:r>
    </w:p>
    <w:p w14:paraId="07C56134" w14:textId="77777777" w:rsidR="00530E40" w:rsidRDefault="00530E40" w:rsidP="00530E40">
      <w:pPr>
        <w:pStyle w:val="ConsPlusNonformat"/>
        <w:jc w:val="both"/>
      </w:pPr>
      <w:r>
        <w:t>управления или код аналитического показателя.</w:t>
      </w:r>
    </w:p>
    <w:p w14:paraId="3A2EC110" w14:textId="77777777" w:rsidR="00530E40" w:rsidRDefault="00530E40" w:rsidP="00530E40">
      <w:pPr>
        <w:pStyle w:val="ConsPlusNormal"/>
        <w:jc w:val="both"/>
      </w:pPr>
    </w:p>
    <w:p w14:paraId="2EB14CFE" w14:textId="77777777" w:rsidR="00530E40" w:rsidRDefault="00530E40" w:rsidP="00530E40">
      <w:pPr>
        <w:pStyle w:val="ConsPlusNormal"/>
        <w:jc w:val="both"/>
      </w:pPr>
    </w:p>
    <w:p w14:paraId="62E37F5E" w14:textId="77777777" w:rsidR="00530E40" w:rsidRDefault="00530E40" w:rsidP="00530E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FBC5F5D" w14:textId="77777777" w:rsidR="00C46754" w:rsidRPr="008976D4" w:rsidRDefault="00C467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C46754" w:rsidRPr="008976D4" w:rsidSect="00F1170A">
      <w:pgSz w:w="11905" w:h="16838"/>
      <w:pgMar w:top="851" w:right="850" w:bottom="567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54"/>
    <w:rsid w:val="00000B66"/>
    <w:rsid w:val="00033D08"/>
    <w:rsid w:val="000566D4"/>
    <w:rsid w:val="00066E3F"/>
    <w:rsid w:val="00071D4B"/>
    <w:rsid w:val="00075C7A"/>
    <w:rsid w:val="00095A2A"/>
    <w:rsid w:val="000B56FF"/>
    <w:rsid w:val="00120EE0"/>
    <w:rsid w:val="001226EB"/>
    <w:rsid w:val="00195461"/>
    <w:rsid w:val="001A0D0A"/>
    <w:rsid w:val="001C3941"/>
    <w:rsid w:val="001D2B69"/>
    <w:rsid w:val="002A5204"/>
    <w:rsid w:val="002C6796"/>
    <w:rsid w:val="002F35A1"/>
    <w:rsid w:val="00382CA6"/>
    <w:rsid w:val="00393C5F"/>
    <w:rsid w:val="003C47A3"/>
    <w:rsid w:val="003E2F21"/>
    <w:rsid w:val="003E4C31"/>
    <w:rsid w:val="00412F0D"/>
    <w:rsid w:val="00432C4F"/>
    <w:rsid w:val="00451C23"/>
    <w:rsid w:val="004B2A68"/>
    <w:rsid w:val="004C2409"/>
    <w:rsid w:val="004D4DF1"/>
    <w:rsid w:val="004F071C"/>
    <w:rsid w:val="0051485F"/>
    <w:rsid w:val="00530E40"/>
    <w:rsid w:val="00545B9C"/>
    <w:rsid w:val="005E2C2D"/>
    <w:rsid w:val="0061453E"/>
    <w:rsid w:val="00616492"/>
    <w:rsid w:val="00621ADD"/>
    <w:rsid w:val="006B424E"/>
    <w:rsid w:val="006B4BA6"/>
    <w:rsid w:val="00713C61"/>
    <w:rsid w:val="00735A43"/>
    <w:rsid w:val="00742217"/>
    <w:rsid w:val="00785356"/>
    <w:rsid w:val="00786E96"/>
    <w:rsid w:val="0079016A"/>
    <w:rsid w:val="007E1E90"/>
    <w:rsid w:val="008976D4"/>
    <w:rsid w:val="008F1318"/>
    <w:rsid w:val="00924EAF"/>
    <w:rsid w:val="009512D8"/>
    <w:rsid w:val="009760DE"/>
    <w:rsid w:val="009E2237"/>
    <w:rsid w:val="009F130B"/>
    <w:rsid w:val="009F55B0"/>
    <w:rsid w:val="00AA5A16"/>
    <w:rsid w:val="00AE09AF"/>
    <w:rsid w:val="00B20B1E"/>
    <w:rsid w:val="00BE0317"/>
    <w:rsid w:val="00C00E88"/>
    <w:rsid w:val="00C26790"/>
    <w:rsid w:val="00C46754"/>
    <w:rsid w:val="00C7382F"/>
    <w:rsid w:val="00D82690"/>
    <w:rsid w:val="00D8383D"/>
    <w:rsid w:val="00DA185F"/>
    <w:rsid w:val="00DB12FA"/>
    <w:rsid w:val="00DF00F0"/>
    <w:rsid w:val="00F1170A"/>
    <w:rsid w:val="00F355D9"/>
    <w:rsid w:val="00F80B2F"/>
    <w:rsid w:val="00FA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5A59"/>
  <w15:docId w15:val="{9326D592-A5CA-4130-93BD-17719D53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467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46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6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467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924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924EAF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styleId="a5">
    <w:name w:val="Hyperlink"/>
    <w:rsid w:val="00924EAF"/>
    <w:rPr>
      <w:color w:val="0000FF"/>
      <w:u w:val="single"/>
    </w:rPr>
  </w:style>
  <w:style w:type="paragraph" w:styleId="a6">
    <w:name w:val="header"/>
    <w:basedOn w:val="a"/>
    <w:link w:val="a7"/>
    <w:rsid w:val="00924EA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924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Subtitle"/>
    <w:basedOn w:val="a"/>
    <w:link w:val="a9"/>
    <w:qFormat/>
    <w:rsid w:val="00924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924E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32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2C4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786E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80A9A16772E51F5E2BFD4357BC468A9B8B46809E8E481461E41F5F2EFDB3188020D403B1C0D7A2M" TargetMode="External"/><Relationship Id="rId13" Type="http://schemas.openxmlformats.org/officeDocument/2006/relationships/hyperlink" Target="consultantplus://offline/ref=AF80A9A16772E51F5E2BFD4357BC468A9B8B46809E8E481461E41F5F2EFDB3188020D403B1C0D7A2M" TargetMode="External"/><Relationship Id="rId18" Type="http://schemas.openxmlformats.org/officeDocument/2006/relationships/hyperlink" Target="https://login.consultant.ru/link/?req=doc&amp;base=LAW&amp;n=495935&amp;date=03.04.20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149911&amp;date=03.04.2026" TargetMode="External"/><Relationship Id="rId7" Type="http://schemas.openxmlformats.org/officeDocument/2006/relationships/hyperlink" Target="consultantplus://offline/ref=AF80A9A16772E51F5E2BFD4357BC468A9B8B46809E8E481461E41F5F2EFDB3188020D402B6C6D7ABM" TargetMode="External"/><Relationship Id="rId12" Type="http://schemas.openxmlformats.org/officeDocument/2006/relationships/hyperlink" Target="consultantplus://offline/ref=AF80A9A16772E51F5E2BFD4357BC468A9B8B46809E8E481461E41F5F2EFDB3188020D402B6C6D7ABM" TargetMode="External"/><Relationship Id="rId17" Type="http://schemas.openxmlformats.org/officeDocument/2006/relationships/hyperlink" Target="https://login.consultant.ru/link/?req=doc&amp;base=LAW&amp;n=149911&amp;date=03.04.202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8830&amp;date=03.04.2026" TargetMode="External"/><Relationship Id="rId20" Type="http://schemas.openxmlformats.org/officeDocument/2006/relationships/hyperlink" Target="https://login.consultant.ru/link/?req=doc&amp;base=LAW&amp;n=528830&amp;date=03.04.202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F80A9A16772E51F5E2BFD4357BC468A9B8B46809E8E481461E41F5F2EFDB3188020D403B4C3D7AAM" TargetMode="External"/><Relationship Id="rId11" Type="http://schemas.openxmlformats.org/officeDocument/2006/relationships/hyperlink" Target="consultantplus://offline/ref=AF80A9A16772E51F5E2BFD4357BC468A9B8B46809E8E481461E41F5F2EFDB3188020D403B4C3D7AAM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9749279507BFE3846F27A75D86692C385B297C95ED80B7DBFACE149686F514E7748536D9C1944B9CQEq8G" TargetMode="External"/><Relationship Id="rId23" Type="http://schemas.openxmlformats.org/officeDocument/2006/relationships/hyperlink" Target="https://login.consultant.ru/link/?req=doc&amp;base=LAW&amp;n=495710&amp;date=03.04.2026&amp;dst=3139&amp;field=134" TargetMode="External"/><Relationship Id="rId10" Type="http://schemas.openxmlformats.org/officeDocument/2006/relationships/hyperlink" Target="consultantplus://offline/ref=AF80A9A16772E51F5E2BE34E41D01A8598801C8C9E89434338BB440279F4B94FDCA7M" TargetMode="External"/><Relationship Id="rId19" Type="http://schemas.openxmlformats.org/officeDocument/2006/relationships/hyperlink" Target="https://login.consultant.ru/link/?req=doc&amp;base=LAW&amp;n=495710&amp;date=03.04.2026&amp;dst=3139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80A9A16772E51F5E2BFD4357BC468A9A8241859788481461E41F5F2EFDB3188020D400B7C17AC4D7ABM" TargetMode="External"/><Relationship Id="rId14" Type="http://schemas.openxmlformats.org/officeDocument/2006/relationships/hyperlink" Target="consultantplus://offline/ref=AF80A9A16772E51F5E2BFD4357BC468A9A8241859788481461E41F5F2EFDB3188020D400B7C17AC4D7ABM" TargetMode="External"/><Relationship Id="rId22" Type="http://schemas.openxmlformats.org/officeDocument/2006/relationships/hyperlink" Target="https://login.consultant.ru/link/?req=doc&amp;base=LAW&amp;n=495935&amp;date=03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DFF38F-00C8-4697-874A-630A9BB41B1A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D40BB-C75F-4E59-AEB1-DDBDF7C6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3463</Words>
  <Characters>19741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Приложение</vt:lpstr>
      <vt:lpstr>    I. Общие положения</vt:lpstr>
      <vt:lpstr>    II. Составление смет учреждений</vt:lpstr>
      <vt:lpstr>    III. Утверждение смет учреждений</vt:lpstr>
      <vt:lpstr>    IV. Ведение смет учреждений</vt:lpstr>
      <vt:lpstr>    Приложение 1</vt:lpstr>
      <vt:lpstr>    Приложение 2</vt:lpstr>
    </vt:vector>
  </TitlesOfParts>
  <Company/>
  <LinksUpToDate>false</LinksUpToDate>
  <CharactersWithSpaces>23158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Федоровна</cp:lastModifiedBy>
  <cp:revision>2</cp:revision>
  <cp:lastPrinted>2026-04-15T05:58:00Z</cp:lastPrinted>
  <dcterms:created xsi:type="dcterms:W3CDTF">2026-05-04T12:06:00Z</dcterms:created>
  <dcterms:modified xsi:type="dcterms:W3CDTF">2026-05-04T12:06:00Z</dcterms:modified>
</cp:coreProperties>
</file>